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A1DC5" w14:textId="47C01719" w:rsidR="00114EDD" w:rsidRDefault="00114EDD" w:rsidP="00012C23">
      <w:pPr>
        <w:spacing w:after="0" w:line="276" w:lineRule="auto"/>
        <w:ind w:left="1296"/>
        <w:rPr>
          <w:rFonts w:ascii="Times New Roman" w:eastAsia="Times New Roman" w:hAnsi="Times New Roman" w:cs="Times New Roman"/>
          <w:sz w:val="24"/>
          <w:szCs w:val="24"/>
          <w:lang w:eastAsia="lt-LT"/>
        </w:rPr>
      </w:pPr>
      <w:r w:rsidRPr="00114EDD">
        <w:rPr>
          <w:rFonts w:ascii="Times New Roman" w:eastAsia="Times New Roman" w:hAnsi="Times New Roman" w:cs="Times New Roman"/>
          <w:b/>
          <w:color w:val="0070C0"/>
          <w:sz w:val="24"/>
          <w:szCs w:val="24"/>
          <w:lang w:eastAsia="lt-LT"/>
        </w:rPr>
        <w:tab/>
      </w:r>
      <w:r w:rsidRPr="00114EDD">
        <w:rPr>
          <w:rFonts w:ascii="Times New Roman" w:eastAsia="Times New Roman" w:hAnsi="Times New Roman" w:cs="Times New Roman"/>
          <w:b/>
          <w:color w:val="0070C0"/>
          <w:sz w:val="24"/>
          <w:szCs w:val="24"/>
          <w:lang w:eastAsia="lt-LT"/>
        </w:rPr>
        <w:tab/>
      </w:r>
      <w:r w:rsidRPr="00114EDD">
        <w:rPr>
          <w:rFonts w:ascii="Times New Roman" w:eastAsia="Times New Roman" w:hAnsi="Times New Roman" w:cs="Times New Roman"/>
          <w:b/>
          <w:color w:val="0070C0"/>
          <w:sz w:val="24"/>
          <w:szCs w:val="24"/>
          <w:lang w:eastAsia="lt-LT"/>
        </w:rPr>
        <w:tab/>
      </w:r>
      <w:r w:rsidRPr="00114EDD">
        <w:rPr>
          <w:rFonts w:ascii="Times New Roman" w:eastAsia="Times New Roman" w:hAnsi="Times New Roman" w:cs="Times New Roman"/>
          <w:b/>
          <w:color w:val="0070C0"/>
          <w:sz w:val="24"/>
          <w:szCs w:val="24"/>
          <w:lang w:eastAsia="lt-LT"/>
        </w:rPr>
        <w:tab/>
      </w:r>
      <w:r w:rsidRPr="00114EDD">
        <w:rPr>
          <w:rFonts w:ascii="Times New Roman" w:eastAsia="Times New Roman" w:hAnsi="Times New Roman" w:cs="Times New Roman"/>
          <w:b/>
          <w:color w:val="0070C0"/>
          <w:sz w:val="24"/>
          <w:szCs w:val="24"/>
          <w:lang w:eastAsia="lt-LT"/>
        </w:rPr>
        <w:tab/>
      </w:r>
      <w:r w:rsidRPr="00114EDD">
        <w:rPr>
          <w:rFonts w:ascii="Times New Roman" w:eastAsia="Times New Roman" w:hAnsi="Times New Roman" w:cs="Times New Roman"/>
          <w:b/>
          <w:color w:val="0070C0"/>
          <w:sz w:val="24"/>
          <w:szCs w:val="24"/>
          <w:lang w:eastAsia="lt-LT"/>
        </w:rPr>
        <w:tab/>
      </w:r>
      <w:r>
        <w:rPr>
          <w:rFonts w:ascii="Times New Roman" w:eastAsia="Times New Roman" w:hAnsi="Times New Roman" w:cs="Times New Roman"/>
          <w:b/>
          <w:color w:val="0070C0"/>
          <w:sz w:val="24"/>
          <w:szCs w:val="24"/>
          <w:lang w:eastAsia="lt-LT"/>
        </w:rPr>
        <w:tab/>
      </w:r>
      <w:r>
        <w:rPr>
          <w:rFonts w:ascii="Times New Roman" w:eastAsia="Times New Roman" w:hAnsi="Times New Roman" w:cs="Times New Roman"/>
          <w:b/>
          <w:color w:val="0070C0"/>
          <w:sz w:val="24"/>
          <w:szCs w:val="24"/>
          <w:lang w:eastAsia="lt-LT"/>
        </w:rPr>
        <w:tab/>
      </w:r>
      <w:r w:rsidRPr="00114EDD">
        <w:rPr>
          <w:rFonts w:ascii="Times New Roman" w:eastAsia="Times New Roman" w:hAnsi="Times New Roman" w:cs="Times New Roman"/>
          <w:b/>
          <w:color w:val="0070C0"/>
          <w:sz w:val="24"/>
          <w:szCs w:val="24"/>
          <w:lang w:eastAsia="lt-LT"/>
        </w:rPr>
        <w:tab/>
      </w:r>
      <w:r>
        <w:rPr>
          <w:rFonts w:ascii="Times New Roman" w:eastAsia="Times New Roman" w:hAnsi="Times New Roman" w:cs="Times New Roman"/>
          <w:b/>
          <w:color w:val="0070C0"/>
          <w:sz w:val="24"/>
          <w:szCs w:val="24"/>
          <w:lang w:eastAsia="lt-LT"/>
        </w:rPr>
        <w:t xml:space="preserve">      </w:t>
      </w:r>
    </w:p>
    <w:p w14:paraId="2AE7F1BD" w14:textId="1478809D" w:rsidR="009D4E00" w:rsidRPr="009D4E00" w:rsidRDefault="009D4E00" w:rsidP="009D4E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D4E00">
        <w:rPr>
          <w:rFonts w:ascii="Times New Roman" w:eastAsia="Times New Roman" w:hAnsi="Times New Roman" w:cs="Times New Roman"/>
          <w:sz w:val="24"/>
          <w:szCs w:val="24"/>
        </w:rPr>
        <w:t>PATVIRTINTA</w:t>
      </w:r>
    </w:p>
    <w:p w14:paraId="1F31B1D2" w14:textId="043F8D81" w:rsidR="009D4E00" w:rsidRPr="009D4E00" w:rsidRDefault="009D4E00" w:rsidP="009D4E00">
      <w:pPr>
        <w:spacing w:after="0" w:line="240" w:lineRule="auto"/>
        <w:ind w:left="5040"/>
        <w:rPr>
          <w:rFonts w:ascii="Times New Roman" w:eastAsia="Times New Roman" w:hAnsi="Times New Roman" w:cs="Times New Roman"/>
          <w:sz w:val="24"/>
          <w:szCs w:val="24"/>
        </w:rPr>
      </w:pPr>
      <w:r w:rsidRPr="009D4E00">
        <w:rPr>
          <w:rFonts w:ascii="Times New Roman" w:eastAsia="Times New Roman" w:hAnsi="Times New Roman" w:cs="Times New Roman"/>
          <w:sz w:val="24"/>
          <w:szCs w:val="24"/>
        </w:rPr>
        <w:t>Viešosios įstaigos Centrinės projektų valdymo agentūros direktoriaus 20</w:t>
      </w:r>
      <w:r>
        <w:rPr>
          <w:rFonts w:ascii="Times New Roman" w:eastAsia="Times New Roman" w:hAnsi="Times New Roman" w:cs="Times New Roman"/>
          <w:sz w:val="24"/>
          <w:szCs w:val="24"/>
        </w:rPr>
        <w:t>20</w:t>
      </w:r>
      <w:r w:rsidRPr="009D4E00">
        <w:rPr>
          <w:rFonts w:ascii="Times New Roman" w:eastAsia="Times New Roman" w:hAnsi="Times New Roman" w:cs="Times New Roman"/>
          <w:sz w:val="24"/>
          <w:szCs w:val="24"/>
        </w:rPr>
        <w:t xml:space="preserve"> m. </w:t>
      </w:r>
      <w:r>
        <w:rPr>
          <w:rFonts w:ascii="Times New Roman" w:eastAsia="Times New Roman" w:hAnsi="Times New Roman" w:cs="Times New Roman"/>
          <w:sz w:val="24"/>
          <w:szCs w:val="24"/>
        </w:rPr>
        <w:t xml:space="preserve"> birželio 26 </w:t>
      </w:r>
      <w:r w:rsidR="005A6E6C">
        <w:rPr>
          <w:rFonts w:ascii="Times New Roman" w:eastAsia="Times New Roman" w:hAnsi="Times New Roman" w:cs="Times New Roman"/>
          <w:sz w:val="24"/>
          <w:szCs w:val="24"/>
        </w:rPr>
        <w:t>d. įsakymu Nr. 2020</w:t>
      </w:r>
      <w:r>
        <w:rPr>
          <w:rFonts w:ascii="Times New Roman" w:eastAsia="Times New Roman" w:hAnsi="Times New Roman" w:cs="Times New Roman"/>
          <w:sz w:val="24"/>
          <w:szCs w:val="24"/>
        </w:rPr>
        <w:t>/8-211</w:t>
      </w:r>
    </w:p>
    <w:p w14:paraId="6CCC4881" w14:textId="0FDF5E0E" w:rsidR="009D4E00" w:rsidRPr="00114EDD" w:rsidRDefault="009D4E00" w:rsidP="00012C23">
      <w:pPr>
        <w:spacing w:after="0" w:line="240" w:lineRule="auto"/>
        <w:ind w:left="5040"/>
        <w:rPr>
          <w:rFonts w:ascii="Times New Roman" w:eastAsia="Times New Roman" w:hAnsi="Times New Roman" w:cs="Times New Roman"/>
          <w:sz w:val="24"/>
          <w:szCs w:val="24"/>
        </w:rPr>
      </w:pPr>
      <w:r w:rsidRPr="009D4E00">
        <w:rPr>
          <w:rFonts w:ascii="Times New Roman" w:eastAsia="Times New Roman" w:hAnsi="Times New Roman" w:cs="Times New Roman"/>
          <w:sz w:val="24"/>
          <w:szCs w:val="24"/>
        </w:rPr>
        <w:t>(202</w:t>
      </w:r>
      <w:r w:rsidR="00572ABE">
        <w:rPr>
          <w:rFonts w:ascii="Times New Roman" w:eastAsia="Times New Roman" w:hAnsi="Times New Roman" w:cs="Times New Roman"/>
          <w:sz w:val="24"/>
          <w:szCs w:val="24"/>
        </w:rPr>
        <w:t>2</w:t>
      </w:r>
      <w:r w:rsidRPr="009D4E00">
        <w:rPr>
          <w:rFonts w:ascii="Times New Roman" w:eastAsia="Times New Roman" w:hAnsi="Times New Roman" w:cs="Times New Roman"/>
          <w:sz w:val="24"/>
          <w:szCs w:val="24"/>
        </w:rPr>
        <w:t xml:space="preserve"> m. _______ __ d. įsakymo Nr. 202</w:t>
      </w:r>
      <w:r w:rsidR="00485235">
        <w:rPr>
          <w:rFonts w:ascii="Times New Roman" w:eastAsia="Times New Roman" w:hAnsi="Times New Roman" w:cs="Times New Roman"/>
          <w:sz w:val="24"/>
          <w:szCs w:val="24"/>
        </w:rPr>
        <w:t>2</w:t>
      </w:r>
      <w:r w:rsidRPr="009D4E00">
        <w:rPr>
          <w:rFonts w:ascii="Times New Roman" w:eastAsia="Times New Roman" w:hAnsi="Times New Roman" w:cs="Times New Roman"/>
          <w:sz w:val="24"/>
          <w:szCs w:val="24"/>
        </w:rPr>
        <w:t>/8-___ redakcija)</w:t>
      </w:r>
    </w:p>
    <w:p w14:paraId="2F5504F4" w14:textId="77777777" w:rsidR="00114EDD" w:rsidRPr="00114EDD" w:rsidRDefault="00114EDD" w:rsidP="00114EDD">
      <w:pPr>
        <w:spacing w:after="0" w:line="276" w:lineRule="auto"/>
        <w:rPr>
          <w:rFonts w:ascii="Times New Roman" w:eastAsia="Times New Roman" w:hAnsi="Times New Roman" w:cs="Times New Roman"/>
          <w:b/>
          <w:color w:val="0070C0"/>
          <w:sz w:val="24"/>
          <w:szCs w:val="24"/>
          <w:lang w:eastAsia="lt-LT"/>
        </w:rPr>
      </w:pPr>
    </w:p>
    <w:p w14:paraId="6BABDE2D" w14:textId="77777777" w:rsidR="00114EDD" w:rsidRPr="00114EDD" w:rsidRDefault="00114EDD" w:rsidP="00114EDD">
      <w:pPr>
        <w:spacing w:after="0" w:line="276" w:lineRule="auto"/>
        <w:rPr>
          <w:rFonts w:ascii="Times New Roman" w:eastAsia="Times New Roman" w:hAnsi="Times New Roman" w:cs="Times New Roman"/>
          <w:b/>
          <w:color w:val="0070C0"/>
          <w:sz w:val="24"/>
          <w:szCs w:val="24"/>
          <w:lang w:eastAsia="lt-LT"/>
        </w:rPr>
      </w:pPr>
    </w:p>
    <w:p w14:paraId="3B7766E0" w14:textId="4FE7FB03" w:rsidR="00114EDD" w:rsidRPr="00114EDD" w:rsidRDefault="00E37935" w:rsidP="00E37935">
      <w:pPr>
        <w:spacing w:after="0" w:line="276" w:lineRule="auto"/>
        <w:jc w:val="center"/>
        <w:rPr>
          <w:rFonts w:ascii="Times New Roman" w:eastAsia="Times New Roman" w:hAnsi="Times New Roman" w:cs="Times New Roman"/>
          <w:b/>
          <w:sz w:val="24"/>
          <w:szCs w:val="24"/>
          <w:lang w:eastAsia="lt-LT"/>
        </w:rPr>
      </w:pPr>
      <w:r w:rsidRPr="00E37935">
        <w:rPr>
          <w:rFonts w:ascii="Times New Roman" w:eastAsia="Times New Roman" w:hAnsi="Times New Roman" w:cs="Times New Roman"/>
          <w:b/>
          <w:sz w:val="24"/>
          <w:szCs w:val="24"/>
          <w:lang w:eastAsia="lt-LT"/>
        </w:rPr>
        <w:t xml:space="preserve">VIDAUS SAUGUMO FONDO </w:t>
      </w:r>
      <w:r w:rsidR="00F01B1D">
        <w:rPr>
          <w:rFonts w:ascii="Times New Roman" w:eastAsia="Times New Roman" w:hAnsi="Times New Roman" w:cs="Times New Roman"/>
          <w:b/>
          <w:sz w:val="24"/>
          <w:szCs w:val="24"/>
          <w:lang w:eastAsia="lt-LT"/>
        </w:rPr>
        <w:t>BEI</w:t>
      </w:r>
      <w:r w:rsidRPr="00E37935">
        <w:rPr>
          <w:rFonts w:ascii="Times New Roman" w:eastAsia="Times New Roman" w:hAnsi="Times New Roman" w:cs="Times New Roman"/>
          <w:b/>
          <w:sz w:val="24"/>
          <w:szCs w:val="24"/>
          <w:lang w:eastAsia="lt-LT"/>
        </w:rPr>
        <w:t xml:space="preserve"> SIENŲ VALDYMO </w:t>
      </w:r>
      <w:r w:rsidR="00185F59">
        <w:rPr>
          <w:rFonts w:ascii="Times New Roman" w:eastAsia="Times New Roman" w:hAnsi="Times New Roman" w:cs="Times New Roman"/>
          <w:b/>
          <w:sz w:val="24"/>
          <w:szCs w:val="24"/>
          <w:lang w:eastAsia="lt-LT"/>
        </w:rPr>
        <w:t>IR</w:t>
      </w:r>
      <w:r w:rsidRPr="00E37935">
        <w:rPr>
          <w:rFonts w:ascii="Times New Roman" w:eastAsia="Times New Roman" w:hAnsi="Times New Roman" w:cs="Times New Roman"/>
          <w:b/>
          <w:sz w:val="24"/>
          <w:szCs w:val="24"/>
          <w:lang w:eastAsia="lt-LT"/>
        </w:rPr>
        <w:t xml:space="preserve"> VIZŲ </w:t>
      </w:r>
      <w:r w:rsidR="00F90A56">
        <w:rPr>
          <w:rFonts w:ascii="Times New Roman" w:eastAsia="Times New Roman" w:hAnsi="Times New Roman" w:cs="Times New Roman"/>
          <w:b/>
          <w:sz w:val="24"/>
          <w:szCs w:val="24"/>
          <w:lang w:eastAsia="lt-LT"/>
        </w:rPr>
        <w:t xml:space="preserve">POLITIKOS </w:t>
      </w:r>
      <w:r w:rsidRPr="00E37935">
        <w:rPr>
          <w:rFonts w:ascii="Times New Roman" w:eastAsia="Times New Roman" w:hAnsi="Times New Roman" w:cs="Times New Roman"/>
          <w:b/>
          <w:color w:val="000000"/>
          <w:sz w:val="24"/>
          <w:szCs w:val="24"/>
          <w:lang w:eastAsia="lt-LT"/>
        </w:rPr>
        <w:t xml:space="preserve">FINANSINĖS PARAMOS </w:t>
      </w:r>
      <w:r w:rsidRPr="00E37935">
        <w:rPr>
          <w:rFonts w:ascii="Times New Roman" w:eastAsia="Times New Roman" w:hAnsi="Times New Roman" w:cs="Times New Roman"/>
          <w:b/>
          <w:sz w:val="24"/>
          <w:szCs w:val="24"/>
          <w:lang w:eastAsia="lt-LT"/>
        </w:rPr>
        <w:t xml:space="preserve">PRIEMONĖS, </w:t>
      </w:r>
      <w:r w:rsidRPr="00E37935">
        <w:rPr>
          <w:rFonts w:ascii="Times New Roman" w:eastAsia="Times New Roman" w:hAnsi="Times New Roman" w:cs="Times New Roman"/>
          <w:b/>
          <w:color w:val="000000"/>
          <w:sz w:val="24"/>
          <w:szCs w:val="24"/>
          <w:lang w:eastAsia="lt-LT"/>
        </w:rPr>
        <w:t>ĮTRAUKTOS Į INTEGRUOTO SIENŲ VALDYMO FONDĄ,</w:t>
      </w:r>
      <w:r w:rsidRPr="00E37935">
        <w:rPr>
          <w:rFonts w:ascii="Times New Roman" w:eastAsia="Times New Roman" w:hAnsi="Times New Roman" w:cs="Times New Roman"/>
          <w:sz w:val="24"/>
          <w:szCs w:val="24"/>
          <w:lang w:eastAsia="lt-LT"/>
        </w:rPr>
        <w:t xml:space="preserve"> </w:t>
      </w:r>
      <w:r w:rsidR="003A52ED">
        <w:rPr>
          <w:rFonts w:ascii="Times New Roman" w:eastAsia="Times New Roman" w:hAnsi="Times New Roman" w:cs="Times New Roman"/>
          <w:b/>
          <w:sz w:val="24"/>
          <w:szCs w:val="24"/>
          <w:lang w:eastAsia="lt-LT"/>
        </w:rPr>
        <w:t>ELEKTRONINIO KEITIMOSI DUOMENIMIS SISTEMOS</w:t>
      </w:r>
      <w:r>
        <w:rPr>
          <w:rFonts w:ascii="Times New Roman" w:eastAsia="Times New Roman" w:hAnsi="Times New Roman" w:cs="Times New Roman"/>
          <w:b/>
          <w:sz w:val="24"/>
          <w:szCs w:val="24"/>
          <w:lang w:eastAsia="lt-LT"/>
        </w:rPr>
        <w:t xml:space="preserve"> </w:t>
      </w:r>
      <w:r w:rsidR="00114EDD" w:rsidRPr="00114EDD">
        <w:rPr>
          <w:rFonts w:ascii="Times New Roman" w:eastAsia="Times New Roman" w:hAnsi="Times New Roman" w:cs="Times New Roman"/>
          <w:b/>
          <w:sz w:val="24"/>
          <w:szCs w:val="24"/>
          <w:lang w:eastAsia="lt-LT"/>
        </w:rPr>
        <w:t>DUOMENŲ SAUGOS NUOSTATAI</w:t>
      </w:r>
    </w:p>
    <w:p w14:paraId="6EB26308" w14:textId="77777777" w:rsidR="00114EDD" w:rsidRPr="00114EDD" w:rsidRDefault="00114EDD" w:rsidP="00114EDD">
      <w:pPr>
        <w:spacing w:after="0" w:line="276" w:lineRule="auto"/>
        <w:jc w:val="center"/>
        <w:rPr>
          <w:rFonts w:ascii="Times New Roman" w:eastAsia="Times New Roman" w:hAnsi="Times New Roman" w:cs="Times New Roman"/>
          <w:b/>
          <w:sz w:val="24"/>
          <w:szCs w:val="24"/>
          <w:lang w:eastAsia="lt-LT"/>
        </w:rPr>
      </w:pPr>
    </w:p>
    <w:p w14:paraId="3070ECC2" w14:textId="4CD3E35F" w:rsidR="0063457F" w:rsidRDefault="0063457F" w:rsidP="00D7220E">
      <w:pPr>
        <w:spacing w:after="0" w:line="276" w:lineRule="auto"/>
        <w:ind w:left="1080"/>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I SKYRIUS</w:t>
      </w:r>
    </w:p>
    <w:p w14:paraId="4C8E2AEF" w14:textId="77777777" w:rsidR="00114EDD" w:rsidRPr="00114EDD" w:rsidRDefault="00114EDD" w:rsidP="00572ABE">
      <w:pPr>
        <w:spacing w:after="0" w:line="276" w:lineRule="auto"/>
        <w:jc w:val="center"/>
        <w:rPr>
          <w:rFonts w:ascii="Times New Roman" w:eastAsia="Times New Roman" w:hAnsi="Times New Roman" w:cs="Times New Roman"/>
          <w:b/>
          <w:sz w:val="24"/>
          <w:szCs w:val="24"/>
          <w:lang w:eastAsia="lt-LT"/>
        </w:rPr>
      </w:pPr>
      <w:r w:rsidRPr="00114EDD">
        <w:rPr>
          <w:rFonts w:ascii="Times New Roman" w:eastAsia="Times New Roman" w:hAnsi="Times New Roman" w:cs="Times New Roman"/>
          <w:b/>
          <w:sz w:val="24"/>
          <w:szCs w:val="24"/>
          <w:lang w:eastAsia="lt-LT"/>
        </w:rPr>
        <w:t>BENDROSIOS NUOSTATOS</w:t>
      </w:r>
    </w:p>
    <w:p w14:paraId="0511E493" w14:textId="77777777" w:rsidR="00114EDD" w:rsidRPr="00114EDD" w:rsidRDefault="00114EDD" w:rsidP="00114EDD">
      <w:pPr>
        <w:widowControl w:val="0"/>
        <w:spacing w:after="0" w:line="276" w:lineRule="auto"/>
        <w:jc w:val="center"/>
        <w:rPr>
          <w:rFonts w:ascii="Times New Roman" w:eastAsia="Times New Roman" w:hAnsi="Times New Roman" w:cs="Times New Roman"/>
          <w:b/>
          <w:bCs/>
          <w:sz w:val="24"/>
          <w:szCs w:val="24"/>
          <w:lang w:eastAsia="lt-LT"/>
        </w:rPr>
      </w:pPr>
    </w:p>
    <w:p w14:paraId="1A7A9566" w14:textId="2A2E6349"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1. </w:t>
      </w:r>
      <w:r w:rsidR="00E37935" w:rsidRPr="00203EE4">
        <w:rPr>
          <w:rFonts w:ascii="Times New Roman" w:hAnsi="Times New Roman" w:cs="Times New Roman"/>
          <w:sz w:val="24"/>
          <w:szCs w:val="24"/>
        </w:rPr>
        <w:t xml:space="preserve">Vidaus saugumo fondo </w:t>
      </w:r>
      <w:r w:rsidR="00F01B1D">
        <w:rPr>
          <w:rFonts w:ascii="Times New Roman" w:hAnsi="Times New Roman" w:cs="Times New Roman"/>
          <w:sz w:val="24"/>
          <w:szCs w:val="24"/>
        </w:rPr>
        <w:t>bei</w:t>
      </w:r>
      <w:r w:rsidR="00E37935" w:rsidRPr="00203EE4">
        <w:rPr>
          <w:rFonts w:ascii="Times New Roman" w:hAnsi="Times New Roman" w:cs="Times New Roman"/>
          <w:sz w:val="24"/>
          <w:szCs w:val="24"/>
        </w:rPr>
        <w:t xml:space="preserve"> Sienų valdymo </w:t>
      </w:r>
      <w:r w:rsidR="00185F59">
        <w:rPr>
          <w:rFonts w:ascii="Times New Roman" w:hAnsi="Times New Roman" w:cs="Times New Roman"/>
          <w:sz w:val="24"/>
          <w:szCs w:val="24"/>
        </w:rPr>
        <w:t>ir</w:t>
      </w:r>
      <w:r w:rsidR="00E37935" w:rsidRPr="00203EE4">
        <w:rPr>
          <w:rFonts w:ascii="Times New Roman" w:hAnsi="Times New Roman" w:cs="Times New Roman"/>
          <w:sz w:val="24"/>
          <w:szCs w:val="24"/>
        </w:rPr>
        <w:t xml:space="preserve"> vizų </w:t>
      </w:r>
      <w:r w:rsidR="00F90A56">
        <w:rPr>
          <w:rFonts w:ascii="Times New Roman" w:hAnsi="Times New Roman" w:cs="Times New Roman"/>
          <w:sz w:val="24"/>
          <w:szCs w:val="24"/>
        </w:rPr>
        <w:t xml:space="preserve">politikos </w:t>
      </w:r>
      <w:r w:rsidR="00E37935" w:rsidRPr="00203EE4">
        <w:rPr>
          <w:rFonts w:ascii="Times New Roman" w:hAnsi="Times New Roman" w:cs="Times New Roman"/>
          <w:sz w:val="24"/>
          <w:szCs w:val="24"/>
        </w:rPr>
        <w:t xml:space="preserve">finansinės paramos priemonės, įtrauktos į </w:t>
      </w:r>
      <w:r w:rsidR="00F23DEF">
        <w:rPr>
          <w:rFonts w:ascii="Times New Roman" w:hAnsi="Times New Roman" w:cs="Times New Roman"/>
          <w:sz w:val="24"/>
          <w:szCs w:val="24"/>
        </w:rPr>
        <w:t>I</w:t>
      </w:r>
      <w:r w:rsidR="00E37935" w:rsidRPr="00203EE4">
        <w:rPr>
          <w:rFonts w:ascii="Times New Roman" w:hAnsi="Times New Roman" w:cs="Times New Roman"/>
          <w:sz w:val="24"/>
          <w:szCs w:val="24"/>
        </w:rPr>
        <w:t>ntegruoto sienų valdymo fondą</w:t>
      </w:r>
      <w:r w:rsidR="00E37935">
        <w:rPr>
          <w:rFonts w:ascii="Times New Roman" w:hAnsi="Times New Roman" w:cs="Times New Roman"/>
          <w:sz w:val="24"/>
          <w:szCs w:val="24"/>
        </w:rPr>
        <w:t xml:space="preserve">, </w:t>
      </w:r>
      <w:r w:rsidR="003A52ED">
        <w:rPr>
          <w:rFonts w:ascii="Times New Roman" w:hAnsi="Times New Roman" w:cs="Times New Roman"/>
          <w:color w:val="000000"/>
          <w:sz w:val="24"/>
          <w:szCs w:val="24"/>
        </w:rPr>
        <w:t xml:space="preserve">elektroninio keitimosi duomenimis sistemos </w:t>
      </w:r>
      <w:r w:rsidR="00E37935" w:rsidRPr="00510246">
        <w:rPr>
          <w:rFonts w:ascii="Times New Roman" w:hAnsi="Times New Roman" w:cs="Times New Roman"/>
          <w:color w:val="000000"/>
          <w:sz w:val="24"/>
          <w:szCs w:val="24"/>
        </w:rPr>
        <w:t xml:space="preserve"> </w:t>
      </w:r>
      <w:r w:rsidR="00E37935" w:rsidRPr="00114EDD">
        <w:rPr>
          <w:rFonts w:ascii="Times New Roman" w:eastAsia="Times New Roman" w:hAnsi="Times New Roman" w:cs="Times New Roman"/>
          <w:sz w:val="24"/>
          <w:szCs w:val="24"/>
          <w:lang w:eastAsia="lt-LT"/>
        </w:rPr>
        <w:t xml:space="preserve">duomenų saugos nuostatai (toliau – </w:t>
      </w:r>
      <w:r w:rsidR="001130E6">
        <w:rPr>
          <w:rFonts w:ascii="Times New Roman" w:eastAsia="Times New Roman" w:hAnsi="Times New Roman" w:cs="Times New Roman"/>
          <w:sz w:val="24"/>
          <w:szCs w:val="24"/>
          <w:lang w:eastAsia="lt-LT"/>
        </w:rPr>
        <w:t>S</w:t>
      </w:r>
      <w:r w:rsidR="00E37935" w:rsidRPr="00114EDD">
        <w:rPr>
          <w:rFonts w:ascii="Times New Roman" w:eastAsia="Times New Roman" w:hAnsi="Times New Roman" w:cs="Times New Roman"/>
          <w:sz w:val="24"/>
          <w:szCs w:val="24"/>
          <w:lang w:eastAsia="lt-LT"/>
        </w:rPr>
        <w:t xml:space="preserve">augos nuostatai) </w:t>
      </w:r>
      <w:r w:rsidR="00E37935" w:rsidRPr="00510246">
        <w:rPr>
          <w:rFonts w:ascii="Times New Roman" w:hAnsi="Times New Roman" w:cs="Times New Roman"/>
          <w:color w:val="000000"/>
          <w:sz w:val="24"/>
          <w:szCs w:val="24"/>
        </w:rPr>
        <w:t>reglamentuoja</w:t>
      </w:r>
      <w:r w:rsidR="00726A1A">
        <w:rPr>
          <w:rFonts w:ascii="Times New Roman" w:eastAsia="Times New Roman" w:hAnsi="Times New Roman" w:cs="Times New Roman"/>
          <w:sz w:val="24"/>
          <w:szCs w:val="24"/>
          <w:lang w:eastAsia="lt-LT"/>
        </w:rPr>
        <w:t xml:space="preserve"> </w:t>
      </w:r>
      <w:r w:rsidR="00726A1A" w:rsidRPr="00203EE4">
        <w:rPr>
          <w:rFonts w:ascii="Times New Roman" w:hAnsi="Times New Roman" w:cs="Times New Roman"/>
          <w:sz w:val="24"/>
          <w:szCs w:val="24"/>
        </w:rPr>
        <w:t xml:space="preserve">Vidaus saugumo fondo </w:t>
      </w:r>
      <w:r w:rsidR="003A52ED">
        <w:rPr>
          <w:rFonts w:ascii="Times New Roman" w:hAnsi="Times New Roman" w:cs="Times New Roman"/>
          <w:sz w:val="24"/>
          <w:szCs w:val="24"/>
        </w:rPr>
        <w:t>bei</w:t>
      </w:r>
      <w:r w:rsidR="00726A1A" w:rsidRPr="00203EE4">
        <w:rPr>
          <w:rFonts w:ascii="Times New Roman" w:hAnsi="Times New Roman" w:cs="Times New Roman"/>
          <w:sz w:val="24"/>
          <w:szCs w:val="24"/>
        </w:rPr>
        <w:t xml:space="preserve"> Sienų valdymo </w:t>
      </w:r>
      <w:r w:rsidR="00185F59">
        <w:rPr>
          <w:rFonts w:ascii="Times New Roman" w:hAnsi="Times New Roman" w:cs="Times New Roman"/>
          <w:sz w:val="24"/>
          <w:szCs w:val="24"/>
        </w:rPr>
        <w:t>ir</w:t>
      </w:r>
      <w:r w:rsidR="00726A1A" w:rsidRPr="00203EE4">
        <w:rPr>
          <w:rFonts w:ascii="Times New Roman" w:hAnsi="Times New Roman" w:cs="Times New Roman"/>
          <w:sz w:val="24"/>
          <w:szCs w:val="24"/>
        </w:rPr>
        <w:t xml:space="preserve"> vizų </w:t>
      </w:r>
      <w:r w:rsidR="00185F59">
        <w:rPr>
          <w:rFonts w:ascii="Times New Roman" w:hAnsi="Times New Roman" w:cs="Times New Roman"/>
          <w:sz w:val="24"/>
          <w:szCs w:val="24"/>
        </w:rPr>
        <w:t xml:space="preserve">politikos </w:t>
      </w:r>
      <w:r w:rsidR="00726A1A" w:rsidRPr="00203EE4">
        <w:rPr>
          <w:rFonts w:ascii="Times New Roman" w:hAnsi="Times New Roman" w:cs="Times New Roman"/>
          <w:sz w:val="24"/>
          <w:szCs w:val="24"/>
        </w:rPr>
        <w:t xml:space="preserve">finansinės paramos priemonės, įtrauktos į </w:t>
      </w:r>
      <w:r w:rsidR="00F23DEF">
        <w:rPr>
          <w:rFonts w:ascii="Times New Roman" w:hAnsi="Times New Roman" w:cs="Times New Roman"/>
          <w:sz w:val="24"/>
          <w:szCs w:val="24"/>
        </w:rPr>
        <w:t>I</w:t>
      </w:r>
      <w:r w:rsidR="00726A1A" w:rsidRPr="00203EE4">
        <w:rPr>
          <w:rFonts w:ascii="Times New Roman" w:hAnsi="Times New Roman" w:cs="Times New Roman"/>
          <w:sz w:val="24"/>
          <w:szCs w:val="24"/>
        </w:rPr>
        <w:t>ntegruoto sienų valdymo fondą</w:t>
      </w:r>
      <w:r w:rsidR="00726A1A">
        <w:rPr>
          <w:rFonts w:ascii="Times New Roman" w:hAnsi="Times New Roman" w:cs="Times New Roman"/>
          <w:sz w:val="24"/>
          <w:szCs w:val="24"/>
        </w:rPr>
        <w:t xml:space="preserve">, </w:t>
      </w:r>
      <w:r w:rsidR="00726A1A" w:rsidRPr="00510246">
        <w:rPr>
          <w:rFonts w:ascii="Times New Roman" w:hAnsi="Times New Roman" w:cs="Times New Roman"/>
          <w:color w:val="000000"/>
          <w:sz w:val="24"/>
          <w:szCs w:val="24"/>
        </w:rPr>
        <w:t xml:space="preserve">informacinės sistemos </w:t>
      </w:r>
      <w:r w:rsidR="00726A1A">
        <w:rPr>
          <w:rFonts w:ascii="Times New Roman" w:hAnsi="Times New Roman" w:cs="Times New Roman"/>
          <w:color w:val="000000"/>
          <w:sz w:val="24"/>
          <w:szCs w:val="24"/>
        </w:rPr>
        <w:t xml:space="preserve">(toliau – </w:t>
      </w:r>
      <w:r w:rsidR="003F4750">
        <w:rPr>
          <w:rFonts w:ascii="Times New Roman" w:hAnsi="Times New Roman" w:cs="Times New Roman"/>
          <w:color w:val="000000"/>
          <w:sz w:val="24"/>
          <w:szCs w:val="24"/>
        </w:rPr>
        <w:t>VSFSVVP IS</w:t>
      </w:r>
      <w:r w:rsidR="00726A1A">
        <w:rPr>
          <w:rFonts w:ascii="Times New Roman" w:hAnsi="Times New Roman" w:cs="Times New Roman"/>
          <w:color w:val="000000"/>
          <w:sz w:val="24"/>
          <w:szCs w:val="24"/>
        </w:rPr>
        <w:t xml:space="preserve">) </w:t>
      </w:r>
      <w:r w:rsidRPr="00114EDD">
        <w:rPr>
          <w:rFonts w:ascii="Times New Roman" w:eastAsia="Times New Roman" w:hAnsi="Times New Roman" w:cs="Times New Roman"/>
          <w:sz w:val="24"/>
          <w:szCs w:val="24"/>
          <w:lang w:eastAsia="lt-LT"/>
        </w:rPr>
        <w:t xml:space="preserve">saugos politiką: elektroninės informacijos saugos valdymą, organizacinius ir techninius reikalavimus, reikalavimus personalui,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valdytojo ir tvarkytojo darbuotojų supažindinimo su saugos politiką įgyvendinančiais dokumentais principus.</w:t>
      </w:r>
    </w:p>
    <w:p w14:paraId="6BC23428" w14:textId="77777777"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2. Naudojamos sąvokos:</w:t>
      </w:r>
    </w:p>
    <w:p w14:paraId="35EAF9A8" w14:textId="472B528E" w:rsidR="003F4750"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2.1.</w:t>
      </w:r>
      <w:r w:rsidR="00726A1A">
        <w:rPr>
          <w:rFonts w:ascii="Times New Roman" w:eastAsia="Times New Roman" w:hAnsi="Times New Roman" w:cs="Times New Roman"/>
          <w:sz w:val="24"/>
          <w:szCs w:val="24"/>
          <w:lang w:eastAsia="lt-LT"/>
        </w:rPr>
        <w:t xml:space="preserve"> </w:t>
      </w:r>
      <w:r w:rsidR="003F4750" w:rsidRPr="00012C23">
        <w:rPr>
          <w:rFonts w:ascii="Times New Roman" w:eastAsia="Times New Roman" w:hAnsi="Times New Roman" w:cs="Times New Roman"/>
          <w:b/>
          <w:sz w:val="24"/>
          <w:szCs w:val="24"/>
          <w:lang w:eastAsia="lt-LT"/>
        </w:rPr>
        <w:t>VSFSVVP IS elektroninė informacija</w:t>
      </w:r>
      <w:r w:rsidR="003F4750" w:rsidRPr="003F4750">
        <w:rPr>
          <w:rFonts w:ascii="Times New Roman" w:eastAsia="Times New Roman" w:hAnsi="Times New Roman" w:cs="Times New Roman"/>
          <w:sz w:val="24"/>
          <w:szCs w:val="24"/>
          <w:lang w:eastAsia="lt-LT"/>
        </w:rPr>
        <w:t xml:space="preserve"> – duomenys, dokumentai ir informacija, tvarkomi </w:t>
      </w:r>
      <w:r w:rsidR="003F4750">
        <w:rPr>
          <w:rFonts w:ascii="Times New Roman" w:eastAsia="Times New Roman" w:hAnsi="Times New Roman" w:cs="Times New Roman"/>
          <w:sz w:val="24"/>
          <w:szCs w:val="24"/>
          <w:lang w:eastAsia="lt-LT"/>
        </w:rPr>
        <w:t>VSFSVVP IS;</w:t>
      </w:r>
    </w:p>
    <w:p w14:paraId="640AE4AE" w14:textId="2B280B1D" w:rsidR="00271732" w:rsidRDefault="00097C1B"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2.2. </w:t>
      </w:r>
      <w:r w:rsidRPr="00097C1B">
        <w:rPr>
          <w:rFonts w:ascii="Times New Roman" w:eastAsia="Times New Roman" w:hAnsi="Times New Roman" w:cs="Times New Roman"/>
          <w:b/>
          <w:bCs/>
          <w:sz w:val="24"/>
          <w:szCs w:val="24"/>
          <w:lang w:eastAsia="lt-LT"/>
        </w:rPr>
        <w:t xml:space="preserve">VSFSVVP IS  </w:t>
      </w:r>
      <w:r w:rsidR="00BE3D48">
        <w:rPr>
          <w:rFonts w:ascii="Times New Roman" w:eastAsia="Times New Roman" w:hAnsi="Times New Roman" w:cs="Times New Roman"/>
          <w:b/>
          <w:bCs/>
          <w:sz w:val="24"/>
          <w:szCs w:val="24"/>
          <w:lang w:eastAsia="lt-LT"/>
        </w:rPr>
        <w:t xml:space="preserve">valdytojas ir </w:t>
      </w:r>
      <w:r w:rsidRPr="00097C1B">
        <w:rPr>
          <w:rFonts w:ascii="Times New Roman" w:eastAsia="Times New Roman" w:hAnsi="Times New Roman" w:cs="Times New Roman"/>
          <w:b/>
          <w:bCs/>
          <w:sz w:val="24"/>
          <w:szCs w:val="24"/>
          <w:lang w:eastAsia="lt-LT"/>
        </w:rPr>
        <w:t>tvarkytojas</w:t>
      </w:r>
      <w:r w:rsidRPr="00097C1B">
        <w:rPr>
          <w:rFonts w:ascii="Times New Roman" w:eastAsia="Times New Roman" w:hAnsi="Times New Roman" w:cs="Times New Roman"/>
          <w:sz w:val="24"/>
          <w:szCs w:val="24"/>
          <w:lang w:eastAsia="lt-LT"/>
        </w:rPr>
        <w:t xml:space="preserve"> </w:t>
      </w:r>
      <w:r w:rsidR="0004048E">
        <w:rPr>
          <w:rFonts w:ascii="Times New Roman" w:eastAsia="Times New Roman" w:hAnsi="Times New Roman" w:cs="Times New Roman"/>
          <w:sz w:val="24"/>
          <w:szCs w:val="24"/>
          <w:lang w:eastAsia="lt-LT"/>
        </w:rPr>
        <w:t xml:space="preserve">- </w:t>
      </w:r>
      <w:r w:rsidRPr="00097C1B">
        <w:rPr>
          <w:rFonts w:ascii="Times New Roman" w:eastAsia="Times New Roman" w:hAnsi="Times New Roman" w:cs="Times New Roman"/>
          <w:sz w:val="24"/>
          <w:szCs w:val="24"/>
          <w:lang w:eastAsia="lt-LT"/>
        </w:rPr>
        <w:t>VšĮ Centrinė projektų valdymo agentūra</w:t>
      </w:r>
      <w:r w:rsidR="00083235">
        <w:rPr>
          <w:rFonts w:ascii="Times New Roman" w:eastAsia="Times New Roman" w:hAnsi="Times New Roman" w:cs="Times New Roman"/>
          <w:sz w:val="24"/>
          <w:szCs w:val="24"/>
          <w:lang w:eastAsia="lt-LT"/>
        </w:rPr>
        <w:t xml:space="preserve"> (toliau – CPVA)</w:t>
      </w:r>
      <w:r w:rsidRPr="00097C1B">
        <w:rPr>
          <w:rFonts w:ascii="Times New Roman" w:eastAsia="Times New Roman" w:hAnsi="Times New Roman" w:cs="Times New Roman"/>
          <w:sz w:val="24"/>
          <w:szCs w:val="24"/>
          <w:lang w:eastAsia="lt-LT"/>
        </w:rPr>
        <w:t>, kuri atlieka visas Lietuvos Respublikos valstybės informacinių išteklių valdymo įstatyme valstybės informacinės sistemos valdytojui ir tvarkytojui nustatytas funkcijas, teises ir pareigas</w:t>
      </w:r>
      <w:r w:rsidR="0004048E">
        <w:rPr>
          <w:rFonts w:ascii="Times New Roman" w:eastAsia="Times New Roman" w:hAnsi="Times New Roman" w:cs="Times New Roman"/>
          <w:sz w:val="24"/>
          <w:szCs w:val="24"/>
          <w:lang w:eastAsia="lt-LT"/>
        </w:rPr>
        <w:t>.</w:t>
      </w:r>
      <w:r w:rsidRPr="00097C1B">
        <w:rPr>
          <w:rFonts w:ascii="Times New Roman" w:eastAsia="Times New Roman" w:hAnsi="Times New Roman" w:cs="Times New Roman"/>
          <w:sz w:val="24"/>
          <w:szCs w:val="24"/>
          <w:lang w:eastAsia="lt-LT"/>
        </w:rPr>
        <w:t xml:space="preserve"> </w:t>
      </w:r>
      <w:r w:rsidR="0004048E">
        <w:rPr>
          <w:rFonts w:ascii="Times New Roman" w:eastAsia="Times New Roman" w:hAnsi="Times New Roman" w:cs="Times New Roman"/>
          <w:sz w:val="24"/>
          <w:szCs w:val="24"/>
          <w:lang w:eastAsia="lt-LT"/>
        </w:rPr>
        <w:t xml:space="preserve">VSFSVVP IS </w:t>
      </w:r>
      <w:r w:rsidR="00BE3D48">
        <w:rPr>
          <w:rFonts w:ascii="Times New Roman" w:eastAsia="Times New Roman" w:hAnsi="Times New Roman" w:cs="Times New Roman"/>
          <w:sz w:val="24"/>
          <w:szCs w:val="24"/>
          <w:lang w:eastAsia="lt-LT"/>
        </w:rPr>
        <w:t xml:space="preserve">valdytojas ir </w:t>
      </w:r>
      <w:r w:rsidR="0004048E">
        <w:rPr>
          <w:rFonts w:ascii="Times New Roman" w:eastAsia="Times New Roman" w:hAnsi="Times New Roman" w:cs="Times New Roman"/>
          <w:sz w:val="24"/>
          <w:szCs w:val="24"/>
          <w:lang w:eastAsia="lt-LT"/>
        </w:rPr>
        <w:t>tvarkytojas n</w:t>
      </w:r>
      <w:r w:rsidRPr="00097C1B">
        <w:rPr>
          <w:rFonts w:ascii="Times New Roman" w:eastAsia="Times New Roman" w:hAnsi="Times New Roman" w:cs="Times New Roman"/>
          <w:sz w:val="24"/>
          <w:szCs w:val="24"/>
          <w:lang w:eastAsia="lt-LT"/>
        </w:rPr>
        <w:t xml:space="preserve">eatsako už tai, kad dėl telekomunikacijos tinklų ar kitų ne dėl </w:t>
      </w:r>
      <w:r w:rsidR="006C4300">
        <w:rPr>
          <w:rFonts w:ascii="Times New Roman" w:eastAsia="Times New Roman" w:hAnsi="Times New Roman" w:cs="Times New Roman"/>
          <w:sz w:val="24"/>
          <w:szCs w:val="24"/>
          <w:lang w:eastAsia="lt-LT"/>
        </w:rPr>
        <w:t>VSFSVVP IS</w:t>
      </w:r>
      <w:r w:rsidRPr="00097C1B">
        <w:rPr>
          <w:rFonts w:ascii="Times New Roman" w:eastAsia="Times New Roman" w:hAnsi="Times New Roman" w:cs="Times New Roman"/>
          <w:sz w:val="24"/>
          <w:szCs w:val="24"/>
          <w:lang w:eastAsia="lt-LT"/>
        </w:rPr>
        <w:t xml:space="preserve"> </w:t>
      </w:r>
      <w:r w:rsidR="00BE3D48">
        <w:rPr>
          <w:rFonts w:ascii="Times New Roman" w:eastAsia="Times New Roman" w:hAnsi="Times New Roman" w:cs="Times New Roman"/>
          <w:sz w:val="24"/>
          <w:szCs w:val="24"/>
          <w:lang w:eastAsia="lt-LT"/>
        </w:rPr>
        <w:t xml:space="preserve">valdytojo ir </w:t>
      </w:r>
      <w:r w:rsidRPr="00097C1B">
        <w:rPr>
          <w:rFonts w:ascii="Times New Roman" w:eastAsia="Times New Roman" w:hAnsi="Times New Roman" w:cs="Times New Roman"/>
          <w:sz w:val="24"/>
          <w:szCs w:val="24"/>
          <w:lang w:eastAsia="lt-LT"/>
        </w:rPr>
        <w:t>tvarkytojo kaltės atsiradusių sistemų gedimų įgaliotas fizinis asmuo ar DMS naudotojas negali prisijungti prie DMS ir laiku pateikti duomenų arba kad dėl tokių gedimų prarandami ar iškraipomi duomenys, taip pat už tai, kad dėl tokių gedimų DMS naudotojas nėra tinkamai informuojamas apie jo duomenų sutvarkymą.</w:t>
      </w:r>
    </w:p>
    <w:p w14:paraId="475E35B9" w14:textId="4F006424" w:rsidR="00C358C5" w:rsidRDefault="00C358C5"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 </w:t>
      </w:r>
      <w:r w:rsidRPr="00097C1B">
        <w:rPr>
          <w:rFonts w:ascii="Times New Roman" w:eastAsia="Times New Roman" w:hAnsi="Times New Roman" w:cs="Times New Roman"/>
          <w:b/>
          <w:bCs/>
          <w:sz w:val="24"/>
          <w:szCs w:val="24"/>
          <w:lang w:eastAsia="lt-LT"/>
        </w:rPr>
        <w:t xml:space="preserve">VSFSVVP IS  </w:t>
      </w:r>
      <w:r>
        <w:rPr>
          <w:rFonts w:ascii="Times New Roman" w:eastAsia="Times New Roman" w:hAnsi="Times New Roman" w:cs="Times New Roman"/>
          <w:b/>
          <w:bCs/>
          <w:sz w:val="24"/>
          <w:szCs w:val="24"/>
          <w:lang w:eastAsia="lt-LT"/>
        </w:rPr>
        <w:t xml:space="preserve">duomenų </w:t>
      </w:r>
      <w:r w:rsidRPr="00097C1B">
        <w:rPr>
          <w:rFonts w:ascii="Times New Roman" w:eastAsia="Times New Roman" w:hAnsi="Times New Roman" w:cs="Times New Roman"/>
          <w:b/>
          <w:bCs/>
          <w:sz w:val="24"/>
          <w:szCs w:val="24"/>
          <w:lang w:eastAsia="lt-LT"/>
        </w:rPr>
        <w:t>tvarkytojas</w:t>
      </w:r>
      <w:r w:rsidR="009E06F2">
        <w:rPr>
          <w:rFonts w:ascii="Times New Roman" w:eastAsia="Times New Roman" w:hAnsi="Times New Roman" w:cs="Times New Roman"/>
          <w:b/>
          <w:bCs/>
          <w:sz w:val="24"/>
          <w:szCs w:val="24"/>
          <w:lang w:eastAsia="lt-LT"/>
        </w:rPr>
        <w:t xml:space="preserve"> – </w:t>
      </w:r>
      <w:r w:rsidR="009E06F2" w:rsidRPr="009E06F2">
        <w:rPr>
          <w:rFonts w:ascii="Times New Roman" w:eastAsia="Times New Roman" w:hAnsi="Times New Roman" w:cs="Times New Roman"/>
          <w:sz w:val="24"/>
          <w:szCs w:val="24"/>
          <w:lang w:eastAsia="lt-LT"/>
        </w:rPr>
        <w:t>Vidaus reikalų ministerija</w:t>
      </w:r>
      <w:r w:rsidR="009E06F2">
        <w:rPr>
          <w:rFonts w:ascii="Times New Roman" w:eastAsia="Times New Roman" w:hAnsi="Times New Roman" w:cs="Times New Roman"/>
          <w:sz w:val="24"/>
          <w:szCs w:val="24"/>
          <w:lang w:eastAsia="lt-LT"/>
        </w:rPr>
        <w:t>,</w:t>
      </w:r>
      <w:r w:rsidR="00ED2DAF">
        <w:rPr>
          <w:rFonts w:ascii="Times New Roman" w:eastAsia="Times New Roman" w:hAnsi="Times New Roman" w:cs="Times New Roman"/>
          <w:sz w:val="24"/>
          <w:szCs w:val="24"/>
          <w:lang w:eastAsia="lt-LT"/>
        </w:rPr>
        <w:t xml:space="preserve"> Centrinė projektų valdymo agentūra,</w:t>
      </w:r>
      <w:r w:rsidR="009E06F2">
        <w:rPr>
          <w:rFonts w:ascii="Times New Roman" w:eastAsia="Times New Roman" w:hAnsi="Times New Roman" w:cs="Times New Roman"/>
          <w:sz w:val="24"/>
          <w:szCs w:val="24"/>
          <w:lang w:eastAsia="lt-LT"/>
        </w:rPr>
        <w:t xml:space="preserve"> kuri</w:t>
      </w:r>
      <w:r w:rsidR="00F60090">
        <w:rPr>
          <w:rFonts w:ascii="Times New Roman" w:eastAsia="Times New Roman" w:hAnsi="Times New Roman" w:cs="Times New Roman"/>
          <w:sz w:val="24"/>
          <w:szCs w:val="24"/>
          <w:lang w:eastAsia="lt-LT"/>
        </w:rPr>
        <w:t>e</w:t>
      </w:r>
      <w:r w:rsidR="009E06F2">
        <w:rPr>
          <w:rFonts w:ascii="Times New Roman" w:eastAsia="Times New Roman" w:hAnsi="Times New Roman" w:cs="Times New Roman"/>
          <w:sz w:val="24"/>
          <w:szCs w:val="24"/>
          <w:lang w:eastAsia="lt-LT"/>
        </w:rPr>
        <w:t xml:space="preserve"> </w:t>
      </w:r>
      <w:r w:rsidR="009E06F2" w:rsidRPr="00012C23">
        <w:rPr>
          <w:rFonts w:ascii="Times New Roman" w:eastAsia="Times New Roman" w:hAnsi="Times New Roman" w:cs="Times New Roman"/>
          <w:sz w:val="24"/>
          <w:szCs w:val="24"/>
          <w:lang w:eastAsia="lt-LT"/>
        </w:rPr>
        <w:t>VSFSVVP IS</w:t>
      </w:r>
      <w:r w:rsidR="009E06F2" w:rsidRPr="003F4750">
        <w:rPr>
          <w:rFonts w:ascii="Times New Roman" w:eastAsia="Times New Roman" w:hAnsi="Times New Roman" w:cs="Times New Roman"/>
          <w:sz w:val="24"/>
          <w:szCs w:val="24"/>
          <w:lang w:eastAsia="lt-LT"/>
        </w:rPr>
        <w:t xml:space="preserve"> veiklą reglamentuojančių teisės aktų nustatyta tvarka pagal kompetenciją tvark</w:t>
      </w:r>
      <w:r w:rsidR="009E06F2">
        <w:rPr>
          <w:rFonts w:ascii="Times New Roman" w:eastAsia="Times New Roman" w:hAnsi="Times New Roman" w:cs="Times New Roman"/>
          <w:sz w:val="24"/>
          <w:szCs w:val="24"/>
          <w:lang w:eastAsia="lt-LT"/>
        </w:rPr>
        <w:t>o</w:t>
      </w:r>
      <w:r w:rsidR="009E06F2" w:rsidRPr="003F4750">
        <w:rPr>
          <w:rFonts w:ascii="Times New Roman" w:eastAsia="Times New Roman" w:hAnsi="Times New Roman" w:cs="Times New Roman"/>
          <w:sz w:val="24"/>
          <w:szCs w:val="24"/>
          <w:lang w:eastAsia="lt-LT"/>
        </w:rPr>
        <w:t xml:space="preserve"> </w:t>
      </w:r>
      <w:r w:rsidR="009E06F2" w:rsidRPr="00012C23">
        <w:rPr>
          <w:rFonts w:ascii="Times New Roman" w:eastAsia="Times New Roman" w:hAnsi="Times New Roman" w:cs="Times New Roman"/>
          <w:sz w:val="24"/>
          <w:szCs w:val="24"/>
          <w:lang w:eastAsia="lt-LT"/>
        </w:rPr>
        <w:t>VSFSVVP IS</w:t>
      </w:r>
      <w:r w:rsidR="00083235">
        <w:rPr>
          <w:rFonts w:ascii="Times New Roman" w:eastAsia="Times New Roman" w:hAnsi="Times New Roman" w:cs="Times New Roman"/>
          <w:sz w:val="24"/>
          <w:szCs w:val="24"/>
          <w:lang w:eastAsia="lt-LT"/>
        </w:rPr>
        <w:t xml:space="preserve"> teises gauti</w:t>
      </w:r>
      <w:r w:rsidR="009E06F2" w:rsidRPr="003F4750">
        <w:rPr>
          <w:rFonts w:ascii="Times New Roman" w:eastAsia="Times New Roman" w:hAnsi="Times New Roman" w:cs="Times New Roman"/>
          <w:sz w:val="24"/>
          <w:szCs w:val="24"/>
          <w:lang w:eastAsia="lt-LT"/>
        </w:rPr>
        <w:t xml:space="preserve"> elektroninę informaciją</w:t>
      </w:r>
      <w:r w:rsidR="0004048E">
        <w:rPr>
          <w:rFonts w:ascii="Times New Roman" w:eastAsia="Times New Roman" w:hAnsi="Times New Roman" w:cs="Times New Roman"/>
          <w:sz w:val="24"/>
          <w:szCs w:val="24"/>
          <w:lang w:eastAsia="lt-LT"/>
        </w:rPr>
        <w:t>.</w:t>
      </w:r>
    </w:p>
    <w:p w14:paraId="1457D506" w14:textId="04B47F0F" w:rsidR="00114EDD" w:rsidRDefault="003F4750"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 xml:space="preserve">. </w:t>
      </w:r>
      <w:r w:rsidRPr="00012C23">
        <w:rPr>
          <w:rFonts w:ascii="Times New Roman" w:eastAsia="Times New Roman" w:hAnsi="Times New Roman" w:cs="Times New Roman"/>
          <w:b/>
          <w:sz w:val="24"/>
          <w:szCs w:val="24"/>
          <w:lang w:eastAsia="lt-LT"/>
        </w:rPr>
        <w:t>VSFSVVP IS</w:t>
      </w:r>
      <w:r w:rsidR="00114EDD" w:rsidRPr="00012C23">
        <w:rPr>
          <w:rFonts w:ascii="Times New Roman" w:eastAsia="Times New Roman" w:hAnsi="Times New Roman" w:cs="Times New Roman"/>
          <w:b/>
          <w:sz w:val="24"/>
          <w:szCs w:val="24"/>
          <w:lang w:eastAsia="lt-LT"/>
        </w:rPr>
        <w:t xml:space="preserve"> naudotojas </w:t>
      </w:r>
      <w:r w:rsidR="00114EDD" w:rsidRPr="00114ED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VSFSVVP IS</w:t>
      </w:r>
      <w:r w:rsidR="00114EDD" w:rsidRPr="00114EDD">
        <w:rPr>
          <w:rFonts w:ascii="Times New Roman" w:eastAsia="Times New Roman" w:hAnsi="Times New Roman" w:cs="Times New Roman"/>
          <w:sz w:val="24"/>
          <w:szCs w:val="24"/>
          <w:lang w:eastAsia="lt-LT"/>
        </w:rPr>
        <w:t xml:space="preserve"> valdytojo ir tvarkytojo</w:t>
      </w:r>
      <w:r w:rsidR="00114EDD" w:rsidRPr="00726A1A">
        <w:rPr>
          <w:rFonts w:ascii="Times New Roman" w:eastAsia="Times New Roman" w:hAnsi="Times New Roman" w:cs="Times New Roman"/>
          <w:sz w:val="24"/>
          <w:szCs w:val="24"/>
          <w:lang w:eastAsia="lt-LT"/>
        </w:rPr>
        <w:t xml:space="preserve"> darbuotojas, </w:t>
      </w:r>
      <w:r w:rsidRPr="003F4750">
        <w:rPr>
          <w:rFonts w:ascii="Times New Roman" w:eastAsia="Times New Roman" w:hAnsi="Times New Roman" w:cs="Times New Roman"/>
          <w:sz w:val="24"/>
          <w:szCs w:val="24"/>
          <w:lang w:eastAsia="lt-LT"/>
        </w:rPr>
        <w:t xml:space="preserve">ir (ar) </w:t>
      </w:r>
      <w:r w:rsidRPr="00012C23">
        <w:rPr>
          <w:rFonts w:ascii="Times New Roman" w:eastAsia="Times New Roman" w:hAnsi="Times New Roman" w:cs="Times New Roman"/>
          <w:sz w:val="24"/>
          <w:szCs w:val="24"/>
          <w:lang w:eastAsia="lt-LT"/>
        </w:rPr>
        <w:t>VSFSVVP IS</w:t>
      </w:r>
      <w:r w:rsidRPr="003F4750">
        <w:rPr>
          <w:rFonts w:ascii="Times New Roman" w:eastAsia="Times New Roman" w:hAnsi="Times New Roman" w:cs="Times New Roman"/>
          <w:sz w:val="24"/>
          <w:szCs w:val="24"/>
          <w:lang w:eastAsia="lt-LT"/>
        </w:rPr>
        <w:t xml:space="preserve"> duomenų tvarkytojų valstybės tarnautojas ir (arba) darbuotojas, dirbantis pagal darbo sutartį, </w:t>
      </w:r>
      <w:r w:rsidRPr="00012C23">
        <w:rPr>
          <w:rFonts w:ascii="Times New Roman" w:eastAsia="Times New Roman" w:hAnsi="Times New Roman" w:cs="Times New Roman"/>
          <w:sz w:val="24"/>
          <w:szCs w:val="24"/>
          <w:lang w:eastAsia="lt-LT"/>
        </w:rPr>
        <w:t>VSFSVVP IS</w:t>
      </w:r>
      <w:r w:rsidRPr="003F4750">
        <w:rPr>
          <w:rFonts w:ascii="Times New Roman" w:eastAsia="Times New Roman" w:hAnsi="Times New Roman" w:cs="Times New Roman"/>
          <w:sz w:val="24"/>
          <w:szCs w:val="24"/>
          <w:lang w:eastAsia="lt-LT"/>
        </w:rPr>
        <w:t xml:space="preserve"> veiklą reglamentuojančių teisės aktų nustatyta tvarka pagal kompetenciją tvarkantis </w:t>
      </w:r>
      <w:r w:rsidRPr="00012C23">
        <w:rPr>
          <w:rFonts w:ascii="Times New Roman" w:eastAsia="Times New Roman" w:hAnsi="Times New Roman" w:cs="Times New Roman"/>
          <w:sz w:val="24"/>
          <w:szCs w:val="24"/>
          <w:lang w:eastAsia="lt-LT"/>
        </w:rPr>
        <w:t>VSFSVVP IS</w:t>
      </w:r>
      <w:r w:rsidRPr="003F4750">
        <w:rPr>
          <w:rFonts w:ascii="Times New Roman" w:eastAsia="Times New Roman" w:hAnsi="Times New Roman" w:cs="Times New Roman"/>
          <w:sz w:val="24"/>
          <w:szCs w:val="24"/>
          <w:lang w:eastAsia="lt-LT"/>
        </w:rPr>
        <w:t xml:space="preserve"> elektroninę informaciją</w:t>
      </w:r>
      <w:r w:rsidR="00114EDD" w:rsidRPr="00114EDD">
        <w:rPr>
          <w:rFonts w:ascii="Times New Roman" w:eastAsia="Times New Roman" w:hAnsi="Times New Roman" w:cs="Times New Roman"/>
          <w:sz w:val="24"/>
          <w:szCs w:val="24"/>
          <w:lang w:eastAsia="lt-LT"/>
        </w:rPr>
        <w:t>;</w:t>
      </w:r>
    </w:p>
    <w:p w14:paraId="17F19CBA" w14:textId="0C02B58A" w:rsidR="003F4750" w:rsidRDefault="003F4750"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Pr="00012C23">
        <w:rPr>
          <w:rFonts w:ascii="Times New Roman" w:eastAsia="Times New Roman" w:hAnsi="Times New Roman" w:cs="Times New Roman"/>
          <w:b/>
          <w:sz w:val="24"/>
          <w:szCs w:val="24"/>
          <w:lang w:eastAsia="lt-LT"/>
        </w:rPr>
        <w:t>DMS naudotojas</w:t>
      </w:r>
      <w:r w:rsidRPr="003F4750">
        <w:rPr>
          <w:rFonts w:ascii="Times New Roman" w:eastAsia="Times New Roman" w:hAnsi="Times New Roman" w:cs="Times New Roman"/>
          <w:sz w:val="24"/>
          <w:szCs w:val="24"/>
          <w:lang w:eastAsia="lt-LT"/>
        </w:rPr>
        <w:t xml:space="preserve"> – </w:t>
      </w:r>
      <w:r w:rsidR="00FF6F9D" w:rsidRPr="00FF6F9D">
        <w:rPr>
          <w:rFonts w:ascii="Times New Roman" w:eastAsia="Times New Roman" w:hAnsi="Times New Roman" w:cs="Times New Roman"/>
          <w:sz w:val="24"/>
          <w:szCs w:val="24"/>
          <w:lang w:eastAsia="lt-LT"/>
        </w:rPr>
        <w:t xml:space="preserve">juridinių asmenų darbuotojai, dalyvaujantys Vidaus saugumo fondo ir Sienų valdymo ir vizų politikos finansinės paramos priemonės, įtrauktos į Integruoto sienų valdymo fondą, </w:t>
      </w:r>
      <w:r w:rsidR="001223CC">
        <w:rPr>
          <w:rFonts w:ascii="Times New Roman" w:eastAsia="Times New Roman" w:hAnsi="Times New Roman" w:cs="Times New Roman"/>
          <w:sz w:val="24"/>
          <w:szCs w:val="24"/>
          <w:lang w:eastAsia="lt-LT"/>
        </w:rPr>
        <w:t>projektų įgyvendinimo planų</w:t>
      </w:r>
      <w:r w:rsidR="00FF6F9D" w:rsidRPr="00FF6F9D">
        <w:rPr>
          <w:rFonts w:ascii="Times New Roman" w:eastAsia="Times New Roman" w:hAnsi="Times New Roman" w:cs="Times New Roman"/>
          <w:sz w:val="24"/>
          <w:szCs w:val="24"/>
          <w:lang w:eastAsia="lt-LT"/>
        </w:rPr>
        <w:t xml:space="preserve"> teikime bei patvirtintų projektų įgyvendinimo veiklose, kurie </w:t>
      </w:r>
      <w:r w:rsidR="00FF6F9D" w:rsidRPr="00FF6F9D">
        <w:rPr>
          <w:rFonts w:ascii="Times New Roman" w:eastAsia="Times New Roman" w:hAnsi="Times New Roman" w:cs="Times New Roman"/>
          <w:sz w:val="24"/>
          <w:szCs w:val="24"/>
          <w:lang w:eastAsia="lt-LT"/>
        </w:rPr>
        <w:lastRenderedPageBreak/>
        <w:t xml:space="preserve">teikia ir gauna </w:t>
      </w:r>
      <w:r w:rsidR="00BE4DB9">
        <w:rPr>
          <w:rFonts w:ascii="Times New Roman" w:eastAsia="Times New Roman" w:hAnsi="Times New Roman" w:cs="Times New Roman"/>
          <w:sz w:val="24"/>
          <w:szCs w:val="24"/>
          <w:lang w:eastAsia="lt-LT"/>
        </w:rPr>
        <w:t>elektroninę informaciją</w:t>
      </w:r>
      <w:r w:rsidR="00FF6F9D" w:rsidRPr="00FF6F9D">
        <w:rPr>
          <w:rFonts w:ascii="Times New Roman" w:eastAsia="Times New Roman" w:hAnsi="Times New Roman" w:cs="Times New Roman"/>
          <w:sz w:val="24"/>
          <w:szCs w:val="24"/>
          <w:lang w:eastAsia="lt-LT"/>
        </w:rPr>
        <w:t xml:space="preserve"> iš VSFSVVP IS per jiems sukurtą duomenų mainų sistemą. Šie duomenų teikėjai teikia VSFSVVP IS </w:t>
      </w:r>
      <w:r w:rsidR="00BE4DB9">
        <w:rPr>
          <w:rFonts w:ascii="Times New Roman" w:eastAsia="Times New Roman" w:hAnsi="Times New Roman" w:cs="Times New Roman"/>
          <w:sz w:val="24"/>
          <w:szCs w:val="24"/>
          <w:lang w:eastAsia="lt-LT"/>
        </w:rPr>
        <w:t>elektroninę informaciją</w:t>
      </w:r>
      <w:r w:rsidR="00FF6F9D" w:rsidRPr="00FF6F9D">
        <w:rPr>
          <w:rFonts w:ascii="Times New Roman" w:eastAsia="Times New Roman" w:hAnsi="Times New Roman" w:cs="Times New Roman"/>
          <w:sz w:val="24"/>
          <w:szCs w:val="24"/>
          <w:lang w:eastAsia="lt-LT"/>
        </w:rPr>
        <w:t>, susijusi</w:t>
      </w:r>
      <w:r w:rsidR="00BE4DB9">
        <w:rPr>
          <w:rFonts w:ascii="Times New Roman" w:eastAsia="Times New Roman" w:hAnsi="Times New Roman" w:cs="Times New Roman"/>
          <w:sz w:val="24"/>
          <w:szCs w:val="24"/>
          <w:lang w:eastAsia="lt-LT"/>
        </w:rPr>
        <w:t>ą</w:t>
      </w:r>
      <w:r w:rsidR="00FF6F9D" w:rsidRPr="00FF6F9D">
        <w:rPr>
          <w:rFonts w:ascii="Times New Roman" w:eastAsia="Times New Roman" w:hAnsi="Times New Roman" w:cs="Times New Roman"/>
          <w:sz w:val="24"/>
          <w:szCs w:val="24"/>
          <w:lang w:eastAsia="lt-LT"/>
        </w:rPr>
        <w:t xml:space="preserve"> su  </w:t>
      </w:r>
      <w:r w:rsidR="001223CC">
        <w:rPr>
          <w:rFonts w:ascii="Times New Roman" w:eastAsia="Times New Roman" w:hAnsi="Times New Roman" w:cs="Times New Roman"/>
          <w:sz w:val="24"/>
          <w:szCs w:val="24"/>
          <w:lang w:eastAsia="lt-LT"/>
        </w:rPr>
        <w:t>projektų įgyvendinimo planais</w:t>
      </w:r>
      <w:r w:rsidR="00FF6F9D" w:rsidRPr="00FF6F9D">
        <w:rPr>
          <w:rFonts w:ascii="Times New Roman" w:eastAsia="Times New Roman" w:hAnsi="Times New Roman" w:cs="Times New Roman"/>
          <w:sz w:val="24"/>
          <w:szCs w:val="24"/>
          <w:lang w:eastAsia="lt-LT"/>
        </w:rPr>
        <w:t xml:space="preserve"> ir patvirtintų projektų įgyvendinimu, nekaupiamus valstybės informacinėse sistemose ir registruose</w:t>
      </w:r>
      <w:r w:rsidRPr="003F4750">
        <w:rPr>
          <w:rFonts w:ascii="Times New Roman" w:eastAsia="Times New Roman" w:hAnsi="Times New Roman" w:cs="Times New Roman"/>
          <w:sz w:val="24"/>
          <w:szCs w:val="24"/>
          <w:lang w:eastAsia="lt-LT"/>
        </w:rPr>
        <w:t>;</w:t>
      </w:r>
    </w:p>
    <w:p w14:paraId="76D3FFD8" w14:textId="00845A31" w:rsidR="003F4750" w:rsidRPr="00114EDD" w:rsidRDefault="003F4750"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w:t>
      </w:r>
      <w:r w:rsidRPr="00012C23">
        <w:rPr>
          <w:rFonts w:ascii="Times New Roman" w:eastAsia="Times New Roman" w:hAnsi="Times New Roman" w:cs="Times New Roman"/>
          <w:b/>
          <w:sz w:val="24"/>
          <w:szCs w:val="24"/>
          <w:lang w:eastAsia="lt-LT"/>
        </w:rPr>
        <w:t>VSFSVVP IS administratorius</w:t>
      </w:r>
      <w:r w:rsidRPr="003F4750">
        <w:rPr>
          <w:rFonts w:ascii="Times New Roman" w:eastAsia="Times New Roman" w:hAnsi="Times New Roman" w:cs="Times New Roman"/>
          <w:sz w:val="24"/>
          <w:szCs w:val="24"/>
          <w:lang w:eastAsia="lt-LT"/>
        </w:rPr>
        <w:t xml:space="preserve"> – </w:t>
      </w:r>
      <w:r w:rsidRPr="00A01D55">
        <w:rPr>
          <w:rFonts w:ascii="Times New Roman" w:eastAsia="Times New Roman" w:hAnsi="Times New Roman" w:cs="Times New Roman"/>
          <w:sz w:val="24"/>
          <w:szCs w:val="24"/>
          <w:lang w:eastAsia="lt-LT"/>
        </w:rPr>
        <w:t>VSFSVVP</w:t>
      </w:r>
      <w:r w:rsidRPr="003F4750">
        <w:rPr>
          <w:rFonts w:ascii="Times New Roman" w:eastAsia="Times New Roman" w:hAnsi="Times New Roman" w:cs="Times New Roman"/>
          <w:sz w:val="24"/>
          <w:szCs w:val="24"/>
          <w:lang w:eastAsia="lt-LT"/>
        </w:rPr>
        <w:t xml:space="preserve"> IS valdytojo ir tvarkytojo </w:t>
      </w:r>
      <w:r w:rsidR="002D6750" w:rsidRPr="003F4750">
        <w:rPr>
          <w:rFonts w:ascii="Times New Roman" w:eastAsia="Times New Roman" w:hAnsi="Times New Roman" w:cs="Times New Roman"/>
          <w:sz w:val="24"/>
          <w:szCs w:val="24"/>
          <w:lang w:eastAsia="lt-LT"/>
        </w:rPr>
        <w:t>valstybės tarnautojas ir (arba) darbuotoja</w:t>
      </w:r>
      <w:r w:rsidR="002D6750">
        <w:rPr>
          <w:rFonts w:ascii="Times New Roman" w:eastAsia="Times New Roman" w:hAnsi="Times New Roman" w:cs="Times New Roman"/>
          <w:sz w:val="24"/>
          <w:szCs w:val="24"/>
          <w:lang w:eastAsia="lt-LT"/>
        </w:rPr>
        <w:t xml:space="preserve">s, </w:t>
      </w:r>
      <w:r w:rsidRPr="003F4750">
        <w:rPr>
          <w:rFonts w:ascii="Times New Roman" w:eastAsia="Times New Roman" w:hAnsi="Times New Roman" w:cs="Times New Roman"/>
          <w:sz w:val="24"/>
          <w:szCs w:val="24"/>
          <w:lang w:eastAsia="lt-LT"/>
        </w:rPr>
        <w:t xml:space="preserve">dirbantis pagal darbo sutartį, prižiūrintis </w:t>
      </w:r>
      <w:r w:rsidRPr="00A01D55">
        <w:rPr>
          <w:rFonts w:ascii="Times New Roman" w:eastAsia="Times New Roman" w:hAnsi="Times New Roman" w:cs="Times New Roman"/>
          <w:sz w:val="24"/>
          <w:szCs w:val="24"/>
          <w:lang w:eastAsia="lt-LT"/>
        </w:rPr>
        <w:t>VSFSVVP</w:t>
      </w:r>
      <w:r w:rsidRPr="003F4750">
        <w:rPr>
          <w:rFonts w:ascii="Times New Roman" w:eastAsia="Times New Roman" w:hAnsi="Times New Roman" w:cs="Times New Roman"/>
          <w:sz w:val="24"/>
          <w:szCs w:val="24"/>
          <w:lang w:eastAsia="lt-LT"/>
        </w:rPr>
        <w:t xml:space="preserve"> IS infrastruktūrą, užtikrinantis jos veikimą, elektroninės informacijos saugą, </w:t>
      </w:r>
      <w:r w:rsidRPr="00A01D55">
        <w:rPr>
          <w:rFonts w:ascii="Times New Roman" w:eastAsia="Times New Roman" w:hAnsi="Times New Roman" w:cs="Times New Roman"/>
          <w:sz w:val="24"/>
          <w:szCs w:val="24"/>
          <w:lang w:eastAsia="lt-LT"/>
        </w:rPr>
        <w:t>VSFSVVP</w:t>
      </w:r>
      <w:r w:rsidRPr="003F4750">
        <w:rPr>
          <w:rFonts w:ascii="Times New Roman" w:eastAsia="Times New Roman" w:hAnsi="Times New Roman" w:cs="Times New Roman"/>
          <w:sz w:val="24"/>
          <w:szCs w:val="24"/>
          <w:lang w:eastAsia="lt-LT"/>
        </w:rPr>
        <w:t xml:space="preserve"> IS žinynų ir naudotoj</w:t>
      </w:r>
      <w:r w:rsidR="007A74A7">
        <w:rPr>
          <w:rFonts w:ascii="Times New Roman" w:eastAsia="Times New Roman" w:hAnsi="Times New Roman" w:cs="Times New Roman"/>
          <w:sz w:val="24"/>
          <w:szCs w:val="24"/>
          <w:lang w:eastAsia="lt-LT"/>
        </w:rPr>
        <w:t>o</w:t>
      </w:r>
      <w:r w:rsidRPr="003F4750">
        <w:rPr>
          <w:rFonts w:ascii="Times New Roman" w:eastAsia="Times New Roman" w:hAnsi="Times New Roman" w:cs="Times New Roman"/>
          <w:sz w:val="24"/>
          <w:szCs w:val="24"/>
          <w:lang w:eastAsia="lt-LT"/>
        </w:rPr>
        <w:t xml:space="preserve"> administravimą</w:t>
      </w:r>
      <w:r w:rsidR="00F31046">
        <w:rPr>
          <w:rFonts w:ascii="Times New Roman" w:eastAsia="Times New Roman" w:hAnsi="Times New Roman" w:cs="Times New Roman"/>
          <w:sz w:val="24"/>
          <w:szCs w:val="24"/>
          <w:lang w:eastAsia="lt-LT"/>
        </w:rPr>
        <w:t>;</w:t>
      </w:r>
    </w:p>
    <w:p w14:paraId="08940FA4" w14:textId="2B275E4E" w:rsid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7</w:t>
      </w:r>
      <w:r w:rsidRPr="00114EDD">
        <w:rPr>
          <w:rFonts w:ascii="Times New Roman" w:eastAsia="Times New Roman" w:hAnsi="Times New Roman" w:cs="Times New Roman"/>
          <w:sz w:val="24"/>
          <w:szCs w:val="24"/>
          <w:lang w:eastAsia="lt-LT"/>
        </w:rPr>
        <w:t xml:space="preserve">. Kitos </w:t>
      </w:r>
      <w:r w:rsidR="00464123">
        <w:rPr>
          <w:rFonts w:ascii="Times New Roman" w:eastAsia="Times New Roman" w:hAnsi="Times New Roman" w:cs="Times New Roman"/>
          <w:sz w:val="24"/>
          <w:szCs w:val="24"/>
          <w:lang w:eastAsia="lt-LT"/>
        </w:rPr>
        <w:t>S</w:t>
      </w:r>
      <w:r w:rsidRPr="00114EDD">
        <w:rPr>
          <w:rFonts w:ascii="Times New Roman" w:eastAsia="Times New Roman" w:hAnsi="Times New Roman" w:cs="Times New Roman"/>
          <w:sz w:val="24"/>
          <w:szCs w:val="24"/>
          <w:lang w:eastAsia="lt-LT"/>
        </w:rPr>
        <w:t>augos nuostatuose vartojamos sąvokos atitinka</w:t>
      </w:r>
      <w:r w:rsidR="0087403F">
        <w:rPr>
          <w:rFonts w:ascii="Times New Roman" w:eastAsia="Times New Roman" w:hAnsi="Times New Roman" w:cs="Times New Roman"/>
          <w:sz w:val="24"/>
          <w:szCs w:val="24"/>
          <w:lang w:eastAsia="lt-LT"/>
        </w:rPr>
        <w:t>:</w:t>
      </w:r>
      <w:r w:rsidRPr="00114EDD">
        <w:rPr>
          <w:rFonts w:ascii="Times New Roman" w:eastAsia="Times New Roman" w:hAnsi="Times New Roman" w:cs="Times New Roman"/>
          <w:sz w:val="24"/>
          <w:szCs w:val="24"/>
          <w:lang w:eastAsia="lt-LT"/>
        </w:rPr>
        <w:t xml:space="preserve"> </w:t>
      </w:r>
    </w:p>
    <w:p w14:paraId="277A887D" w14:textId="01109279" w:rsidR="00071994" w:rsidRPr="00071994" w:rsidRDefault="00071994" w:rsidP="00071994">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xml:space="preserve">.1. </w:t>
      </w:r>
      <w:r w:rsidRPr="00071994">
        <w:rPr>
          <w:rFonts w:ascii="Times New Roman" w:eastAsia="Times New Roman" w:hAnsi="Times New Roman" w:cs="Times New Roman"/>
          <w:sz w:val="24"/>
          <w:szCs w:val="24"/>
          <w:lang w:eastAsia="lt-LT"/>
        </w:rPr>
        <w:t>2016 m. balandžio 27 d. Europos Parlamento ir Tarybos reglamente (ES) 2016/679 dėl fizinių asmenų apsaugos tvarkant asmens duomenis ir dėl laisvo tokių duomenų judėjimo ir kuriuo panaikinama Direktyva 95/46/EB (Bendrasis duomenų apsaugos reglamentas) (toliau – Reglamentas (ES)2016/679);</w:t>
      </w:r>
    </w:p>
    <w:p w14:paraId="22D2EA4B" w14:textId="3C094783" w:rsidR="00071994" w:rsidRPr="00071994" w:rsidRDefault="00071994" w:rsidP="00071994">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071994">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7</w:t>
      </w:r>
      <w:r w:rsidRPr="00071994">
        <w:rPr>
          <w:rFonts w:ascii="Times New Roman" w:eastAsia="Times New Roman" w:hAnsi="Times New Roman" w:cs="Times New Roman"/>
          <w:sz w:val="24"/>
          <w:szCs w:val="24"/>
          <w:lang w:eastAsia="lt-LT"/>
        </w:rPr>
        <w:t>.2.</w:t>
      </w:r>
      <w:r w:rsidRPr="00071994">
        <w:rPr>
          <w:rFonts w:ascii="Times New Roman" w:eastAsia="Times New Roman" w:hAnsi="Times New Roman" w:cs="Times New Roman"/>
          <w:sz w:val="24"/>
          <w:szCs w:val="24"/>
          <w:lang w:eastAsia="lt-LT"/>
        </w:rPr>
        <w:tab/>
        <w:t>Lietuvos Respublikos valstybės informacinių išteklių valdymo įstatyme (toliau – Išteklių valdymo įstatymas);</w:t>
      </w:r>
    </w:p>
    <w:p w14:paraId="107312A5" w14:textId="06FB8220" w:rsidR="00071994" w:rsidRPr="00071994" w:rsidRDefault="00071994" w:rsidP="00071994">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071994">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7</w:t>
      </w:r>
      <w:r w:rsidRPr="00071994">
        <w:rPr>
          <w:rFonts w:ascii="Times New Roman" w:eastAsia="Times New Roman" w:hAnsi="Times New Roman" w:cs="Times New Roman"/>
          <w:sz w:val="24"/>
          <w:szCs w:val="24"/>
          <w:lang w:eastAsia="lt-LT"/>
        </w:rPr>
        <w:t>.3.</w:t>
      </w:r>
      <w:r w:rsidRPr="00071994">
        <w:rPr>
          <w:rFonts w:ascii="Times New Roman" w:eastAsia="Times New Roman" w:hAnsi="Times New Roman" w:cs="Times New Roman"/>
          <w:sz w:val="24"/>
          <w:szCs w:val="24"/>
          <w:lang w:eastAsia="lt-LT"/>
        </w:rPr>
        <w:tab/>
        <w:t>Lietuvos Respublikos kibernetinio saugumo įstatyme;</w:t>
      </w:r>
    </w:p>
    <w:p w14:paraId="299EFDCA" w14:textId="57DDB76E" w:rsidR="00071994" w:rsidRPr="00071994" w:rsidRDefault="00071994" w:rsidP="00071994">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071994">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7</w:t>
      </w:r>
      <w:r w:rsidRPr="00071994">
        <w:rPr>
          <w:rFonts w:ascii="Times New Roman" w:eastAsia="Times New Roman" w:hAnsi="Times New Roman" w:cs="Times New Roman"/>
          <w:sz w:val="24"/>
          <w:szCs w:val="24"/>
          <w:lang w:eastAsia="lt-LT"/>
        </w:rPr>
        <w:t>.4.</w:t>
      </w:r>
      <w:r w:rsidRPr="00071994">
        <w:rPr>
          <w:rFonts w:ascii="Times New Roman" w:eastAsia="Times New Roman" w:hAnsi="Times New Roman" w:cs="Times New Roman"/>
          <w:sz w:val="24"/>
          <w:szCs w:val="24"/>
          <w:lang w:eastAsia="lt-LT"/>
        </w:rPr>
        <w:tab/>
        <w:t>Bendrųjų elektroninės informacijos saugos reikalavimų apraše, Saugos dokumentų turinio gairių apraše ir Elektroninės informacijos, sudarančios valstybės informacinius išteklius, svarbos įvertinimo ir valstybės informacinių sistemų, registrų ir kitų informacinių sistemų klasifikavimo gairių apraše, patvirtintame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(toliau – Saugos reikalavimų aprašas);</w:t>
      </w:r>
    </w:p>
    <w:p w14:paraId="537AEA8D" w14:textId="2609C79E" w:rsidR="00071994" w:rsidRPr="00071994" w:rsidRDefault="00071994" w:rsidP="00071994">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071994">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7</w:t>
      </w:r>
      <w:r w:rsidRPr="00071994">
        <w:rPr>
          <w:rFonts w:ascii="Times New Roman" w:eastAsia="Times New Roman" w:hAnsi="Times New Roman" w:cs="Times New Roman"/>
          <w:sz w:val="24"/>
          <w:szCs w:val="24"/>
          <w:lang w:eastAsia="lt-LT"/>
        </w:rPr>
        <w:t>.5.</w:t>
      </w:r>
      <w:r w:rsidRPr="00071994">
        <w:rPr>
          <w:rFonts w:ascii="Times New Roman" w:eastAsia="Times New Roman" w:hAnsi="Times New Roman" w:cs="Times New Roman"/>
          <w:sz w:val="24"/>
          <w:szCs w:val="24"/>
          <w:lang w:eastAsia="lt-LT"/>
        </w:rPr>
        <w:tab/>
        <w:t>Organizacinių ir techninių kibernetinio saugumo reikalavimų, taikomų kibernetinio saugumo subjektams, apraše, patvirtintame Lietuvos Respublikos Vyriausybės 2018 m. rugpjūčio 13 d. nutarime Nr. 818 „Dėl Lietuvos Respublikos kibernetinio saugumo įstatymo įgyvendinimo“;</w:t>
      </w:r>
    </w:p>
    <w:p w14:paraId="2D84F798" w14:textId="35F240F8" w:rsidR="00071994" w:rsidRPr="00071994" w:rsidRDefault="00071994" w:rsidP="00071994">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071994">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7</w:t>
      </w:r>
      <w:r w:rsidRPr="00071994">
        <w:rPr>
          <w:rFonts w:ascii="Times New Roman" w:eastAsia="Times New Roman" w:hAnsi="Times New Roman" w:cs="Times New Roman"/>
          <w:sz w:val="24"/>
          <w:szCs w:val="24"/>
          <w:lang w:eastAsia="lt-LT"/>
        </w:rPr>
        <w:t>.6.</w:t>
      </w:r>
      <w:r w:rsidRPr="00071994">
        <w:rPr>
          <w:rFonts w:ascii="Times New Roman" w:eastAsia="Times New Roman" w:hAnsi="Times New Roman" w:cs="Times New Roman"/>
          <w:sz w:val="24"/>
          <w:szCs w:val="24"/>
          <w:lang w:eastAsia="lt-LT"/>
        </w:rPr>
        <w:tab/>
        <w:t>Techninių valstybės registrų (kadastrų), žinybinių registrų, valstybės informacinių sistemų ir kitų informacinių sistemų elektroninės informacijos saugos reikalavimų apraše ir informacinių technologijų saugos atitikties vertinimo metodikoje, patvirtintuose Lietuvos Respublikos krašto apsaugos ministro 2020 m. gruodžio 4 d. įsakymu Nr. 1V-941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11DAEEE7" w14:textId="33A1200F" w:rsidR="00071994" w:rsidRPr="00071994" w:rsidRDefault="00071994" w:rsidP="00071994">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071994">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7</w:t>
      </w:r>
      <w:r w:rsidRPr="0007199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r w:rsidRPr="00071994">
        <w:rPr>
          <w:rFonts w:ascii="Times New Roman" w:eastAsia="Times New Roman" w:hAnsi="Times New Roman" w:cs="Times New Roman"/>
          <w:sz w:val="24"/>
          <w:szCs w:val="24"/>
          <w:lang w:eastAsia="lt-LT"/>
        </w:rPr>
        <w:t>.</w:t>
      </w:r>
      <w:r w:rsidRPr="00071994">
        <w:rPr>
          <w:rFonts w:ascii="Times New Roman" w:eastAsia="Times New Roman" w:hAnsi="Times New Roman" w:cs="Times New Roman"/>
          <w:sz w:val="24"/>
          <w:szCs w:val="24"/>
          <w:lang w:eastAsia="lt-LT"/>
        </w:rPr>
        <w:tab/>
        <w:t>Asmens duomenų tvarkymo viešojoje įstaigoje Centrinėje projektų valdymo agentūroje tvarkos apraše, patvirtintame CPVA direktoriaus 2018 m. gegužės 23 d. įsakymu Nr. 2018/8-112 „Dėl asmens duomenų tvarkymo viešojoje įstaigoje Centrinėje projektų valdymo agentūroje tvarkos aprašo patvirtinimo“ (toliau – CPVA asmens duomenų tvarkymo taisyklės);</w:t>
      </w:r>
    </w:p>
    <w:p w14:paraId="27871B3B" w14:textId="27255FA7" w:rsidR="00071994" w:rsidRPr="00114EDD" w:rsidRDefault="00071994" w:rsidP="00071994">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C358C5">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w:t>
      </w:r>
      <w:r w:rsidR="00C358C5">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 xml:space="preserve">. </w:t>
      </w:r>
      <w:r w:rsidRPr="00071994">
        <w:rPr>
          <w:rFonts w:ascii="Times New Roman" w:eastAsia="Times New Roman" w:hAnsi="Times New Roman" w:cs="Times New Roman"/>
          <w:sz w:val="24"/>
          <w:szCs w:val="24"/>
          <w:lang w:eastAsia="lt-LT"/>
        </w:rPr>
        <w:t>Lietuvos standartuose LST ISO / IEC 27002 ir LST ISO / IEC 27001 bei kituose Lietuvos ir tarptautiniuose „Informacinės technologijos. Saugumo metodai“ grupės standartuose vartojamas sąvokas.</w:t>
      </w:r>
    </w:p>
    <w:p w14:paraId="3328AC7E" w14:textId="20FEBB11"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3.</w:t>
      </w:r>
      <w:r w:rsidR="009230F9" w:rsidRPr="009230F9">
        <w:rPr>
          <w:rFonts w:ascii="Times New Roman" w:eastAsia="Times New Roman" w:hAnsi="Times New Roman" w:cs="Times New Roman"/>
          <w:sz w:val="24"/>
          <w:szCs w:val="24"/>
          <w:lang w:eastAsia="lt-LT"/>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elektroninės informacijos saugumo užtikrinimo tikslai:</w:t>
      </w:r>
    </w:p>
    <w:p w14:paraId="3A6E342B" w14:textId="4179BEC1"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3.1. saugiai kaupti ir tvarkyti elektroninę informaciją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w:t>
      </w:r>
    </w:p>
    <w:p w14:paraId="30D419A8" w14:textId="7F69833A"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3.2.</w:t>
      </w:r>
      <w:r w:rsidR="009230F9">
        <w:rPr>
          <w:rFonts w:ascii="Times New Roman" w:eastAsia="Times New Roman" w:hAnsi="Times New Roman" w:cs="Times New Roman"/>
          <w:sz w:val="24"/>
          <w:szCs w:val="24"/>
          <w:lang w:eastAsia="lt-LT"/>
        </w:rPr>
        <w:t xml:space="preserve"> </w:t>
      </w:r>
      <w:r w:rsidRPr="00114EDD">
        <w:rPr>
          <w:rFonts w:ascii="Times New Roman" w:eastAsia="Times New Roman" w:hAnsi="Times New Roman" w:cs="Times New Roman"/>
          <w:sz w:val="24"/>
          <w:szCs w:val="24"/>
          <w:lang w:eastAsia="lt-LT"/>
        </w:rPr>
        <w:t xml:space="preserve">užtikrinti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kaupiamos elektroninės informacijos konfidencialumą, prieinamumą, vientisumą.</w:t>
      </w:r>
      <w:r w:rsidR="009230F9">
        <w:rPr>
          <w:rFonts w:ascii="Times New Roman" w:eastAsia="Times New Roman" w:hAnsi="Times New Roman" w:cs="Times New Roman"/>
          <w:sz w:val="24"/>
          <w:szCs w:val="24"/>
          <w:lang w:eastAsia="lt-LT"/>
        </w:rPr>
        <w:t xml:space="preserve"> </w:t>
      </w:r>
    </w:p>
    <w:p w14:paraId="53E9192C" w14:textId="293882E0"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4.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elektroninės informacijos saugumo prioritetinės kryptys:</w:t>
      </w:r>
    </w:p>
    <w:p w14:paraId="30779057" w14:textId="13613187" w:rsidR="00114EDD" w:rsidRPr="00114EDD" w:rsidRDefault="00114EDD" w:rsidP="00114EDD">
      <w:pPr>
        <w:widowControl w:val="0"/>
        <w:tabs>
          <w:tab w:val="left" w:pos="984"/>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lastRenderedPageBreak/>
        <w:t xml:space="preserve">4.1.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kaupiamos elektroninės informacijos konfidencialumo, vientisumo ir prieinamumo užtikrinimas;</w:t>
      </w:r>
    </w:p>
    <w:p w14:paraId="75E92DE6" w14:textId="38E5A57E" w:rsidR="00114EDD" w:rsidRPr="00114EDD" w:rsidRDefault="00114EDD" w:rsidP="00114EDD">
      <w:pPr>
        <w:widowControl w:val="0"/>
        <w:tabs>
          <w:tab w:val="left" w:pos="984"/>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4.2. </w:t>
      </w:r>
      <w:r w:rsidR="003F4750">
        <w:rPr>
          <w:rFonts w:ascii="Times New Roman" w:eastAsia="Times New Roman" w:hAnsi="Times New Roman" w:cs="Times New Roman"/>
          <w:sz w:val="24"/>
          <w:szCs w:val="24"/>
          <w:lang w:eastAsia="lt-LT"/>
        </w:rPr>
        <w:t>VSFSVVP IS</w:t>
      </w:r>
      <w:r w:rsidR="009230F9">
        <w:rPr>
          <w:rFonts w:ascii="Times New Roman" w:eastAsia="Times New Roman" w:hAnsi="Times New Roman" w:cs="Times New Roman"/>
          <w:sz w:val="24"/>
          <w:szCs w:val="24"/>
          <w:lang w:eastAsia="lt-LT"/>
        </w:rPr>
        <w:t xml:space="preserve"> </w:t>
      </w:r>
      <w:r w:rsidRPr="00114EDD">
        <w:rPr>
          <w:rFonts w:ascii="Times New Roman" w:eastAsia="Times New Roman" w:hAnsi="Times New Roman" w:cs="Times New Roman"/>
          <w:sz w:val="24"/>
          <w:szCs w:val="24"/>
          <w:lang w:eastAsia="lt-LT"/>
        </w:rPr>
        <w:t xml:space="preserve">veiklos tęstinumo užtikrinimas; </w:t>
      </w:r>
    </w:p>
    <w:p w14:paraId="0D92B7A9" w14:textId="69DA7507" w:rsidR="00114EDD" w:rsidRPr="00114EDD" w:rsidRDefault="00114EDD" w:rsidP="00114EDD">
      <w:pPr>
        <w:widowControl w:val="0"/>
        <w:tabs>
          <w:tab w:val="left" w:pos="984"/>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4.3.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elektroninės informacijos asmens duomenų apsauga;</w:t>
      </w:r>
    </w:p>
    <w:p w14:paraId="509C7F79" w14:textId="77777777" w:rsidR="00114EDD" w:rsidRPr="009230F9" w:rsidRDefault="00114EDD" w:rsidP="00114EDD">
      <w:pPr>
        <w:widowControl w:val="0"/>
        <w:tabs>
          <w:tab w:val="left" w:pos="984"/>
        </w:tabs>
        <w:spacing w:after="0" w:line="276" w:lineRule="auto"/>
        <w:ind w:firstLine="720"/>
        <w:jc w:val="both"/>
        <w:rPr>
          <w:rFonts w:ascii="Times New Roman" w:eastAsia="Times New Roman" w:hAnsi="Times New Roman" w:cs="Times New Roman"/>
          <w:sz w:val="24"/>
          <w:szCs w:val="24"/>
          <w:lang w:eastAsia="lt-LT"/>
        </w:rPr>
      </w:pPr>
      <w:r w:rsidRPr="009230F9">
        <w:rPr>
          <w:rFonts w:ascii="Times New Roman" w:eastAsia="MS Mincho" w:hAnsi="Times New Roman" w:cs="Times New Roman"/>
          <w:sz w:val="24"/>
          <w:szCs w:val="24"/>
          <w:lang w:eastAsia="lt-LT"/>
        </w:rPr>
        <w:t xml:space="preserve">4.4. </w:t>
      </w:r>
      <w:r w:rsidRPr="009230F9">
        <w:rPr>
          <w:rFonts w:ascii="Times New Roman" w:eastAsia="Times New Roman" w:hAnsi="Times New Roman" w:cs="Times New Roman"/>
          <w:sz w:val="24"/>
          <w:szCs w:val="24"/>
          <w:lang w:eastAsia="lt-LT"/>
        </w:rPr>
        <w:t>organizacinių, techninių, programinių, teisinių, informacijos sklaidos priemonių, skirtų elektroninės informacijos saugai užtikrinti, įgyvendinimas ir kontrolė.</w:t>
      </w:r>
    </w:p>
    <w:p w14:paraId="527B5AD2" w14:textId="5169156D" w:rsidR="00071994"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5. </w:t>
      </w:r>
      <w:r w:rsidR="003F4750">
        <w:rPr>
          <w:rFonts w:ascii="Times New Roman" w:eastAsia="Times New Roman" w:hAnsi="Times New Roman" w:cs="Times New Roman"/>
          <w:sz w:val="24"/>
          <w:szCs w:val="24"/>
          <w:lang w:eastAsia="lt-LT"/>
        </w:rPr>
        <w:t>VSFSVVP IS</w:t>
      </w:r>
      <w:r w:rsidR="00071994">
        <w:rPr>
          <w:rFonts w:ascii="Times New Roman" w:eastAsia="Times New Roman" w:hAnsi="Times New Roman" w:cs="Times New Roman"/>
          <w:sz w:val="24"/>
          <w:szCs w:val="24"/>
          <w:lang w:eastAsia="lt-LT"/>
        </w:rPr>
        <w:t xml:space="preserve"> </w:t>
      </w:r>
      <w:r w:rsidR="00464123">
        <w:rPr>
          <w:rFonts w:ascii="Times New Roman" w:eastAsia="Times New Roman" w:hAnsi="Times New Roman" w:cs="Times New Roman"/>
          <w:sz w:val="24"/>
          <w:szCs w:val="24"/>
          <w:lang w:eastAsia="lt-LT"/>
        </w:rPr>
        <w:t>S</w:t>
      </w:r>
      <w:r w:rsidR="00071994">
        <w:rPr>
          <w:rFonts w:ascii="Times New Roman" w:eastAsia="Times New Roman" w:hAnsi="Times New Roman" w:cs="Times New Roman"/>
          <w:sz w:val="24"/>
          <w:szCs w:val="24"/>
          <w:lang w:eastAsia="lt-LT"/>
        </w:rPr>
        <w:t>augos nuostatų reikalavimai taikomi:</w:t>
      </w:r>
    </w:p>
    <w:p w14:paraId="6D1688D3" w14:textId="3A79C96B" w:rsidR="00071994" w:rsidRDefault="00071994"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sidR="00114EDD" w:rsidRPr="00114ED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VSFSVVP IS </w:t>
      </w:r>
      <w:r w:rsidR="00114EDD" w:rsidRPr="00114EDD">
        <w:rPr>
          <w:rFonts w:ascii="Times New Roman" w:eastAsia="Times New Roman" w:hAnsi="Times New Roman" w:cs="Times New Roman"/>
          <w:sz w:val="24"/>
          <w:szCs w:val="24"/>
          <w:lang w:eastAsia="lt-LT"/>
        </w:rPr>
        <w:t>valdytoj</w:t>
      </w:r>
      <w:r>
        <w:rPr>
          <w:rFonts w:ascii="Times New Roman" w:eastAsia="Times New Roman" w:hAnsi="Times New Roman" w:cs="Times New Roman"/>
          <w:sz w:val="24"/>
          <w:szCs w:val="24"/>
          <w:lang w:eastAsia="lt-LT"/>
        </w:rPr>
        <w:t>ui</w:t>
      </w:r>
      <w:r w:rsidR="00114EDD" w:rsidRPr="00114EDD">
        <w:rPr>
          <w:rFonts w:ascii="Times New Roman" w:eastAsia="Times New Roman" w:hAnsi="Times New Roman" w:cs="Times New Roman"/>
          <w:sz w:val="24"/>
          <w:szCs w:val="24"/>
          <w:lang w:eastAsia="lt-LT"/>
        </w:rPr>
        <w:t xml:space="preserve"> ir tvarkytoj</w:t>
      </w:r>
      <w:r>
        <w:rPr>
          <w:rFonts w:ascii="Times New Roman" w:eastAsia="Times New Roman" w:hAnsi="Times New Roman" w:cs="Times New Roman"/>
          <w:sz w:val="24"/>
          <w:szCs w:val="24"/>
          <w:lang w:eastAsia="lt-LT"/>
        </w:rPr>
        <w:t>ui</w:t>
      </w:r>
      <w:r w:rsidR="00114EDD" w:rsidRPr="00114EDD">
        <w:rPr>
          <w:rFonts w:ascii="Times New Roman" w:eastAsia="Times New Roman" w:hAnsi="Times New Roman" w:cs="Times New Roman"/>
          <w:sz w:val="24"/>
          <w:szCs w:val="24"/>
          <w:lang w:eastAsia="lt-LT"/>
        </w:rPr>
        <w:t xml:space="preserve"> –</w:t>
      </w:r>
      <w:r w:rsidR="00083235">
        <w:rPr>
          <w:rFonts w:ascii="Times New Roman" w:eastAsia="Times New Roman" w:hAnsi="Times New Roman" w:cs="Times New Roman"/>
          <w:sz w:val="24"/>
          <w:szCs w:val="24"/>
          <w:lang w:eastAsia="lt-LT"/>
        </w:rPr>
        <w:t xml:space="preserve"> CPVA</w:t>
      </w:r>
      <w:r w:rsidR="00114EDD" w:rsidRPr="00114EDD">
        <w:rPr>
          <w:rFonts w:ascii="Times New Roman" w:eastAsia="Times New Roman" w:hAnsi="Times New Roman" w:cs="Times New Roman"/>
          <w:sz w:val="24"/>
          <w:szCs w:val="24"/>
          <w:lang w:eastAsia="lt-LT"/>
        </w:rPr>
        <w:t>, kurios adresas – S. Konarskio g. 13, 03109, Vilnius</w:t>
      </w:r>
      <w:r>
        <w:rPr>
          <w:rFonts w:ascii="Times New Roman" w:eastAsia="Times New Roman" w:hAnsi="Times New Roman" w:cs="Times New Roman"/>
          <w:sz w:val="24"/>
          <w:szCs w:val="24"/>
          <w:lang w:eastAsia="lt-LT"/>
        </w:rPr>
        <w:t>;</w:t>
      </w:r>
    </w:p>
    <w:p w14:paraId="09A3F1C3" w14:textId="49CB80A1" w:rsidR="00071994" w:rsidRDefault="00071994"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85F59">
        <w:rPr>
          <w:rFonts w:ascii="Times New Roman" w:eastAsia="Times New Roman" w:hAnsi="Times New Roman" w:cs="Times New Roman"/>
          <w:sz w:val="24"/>
          <w:szCs w:val="24"/>
          <w:lang w:eastAsia="lt-LT"/>
        </w:rPr>
        <w:t>1.1</w:t>
      </w:r>
      <w:r>
        <w:rPr>
          <w:rFonts w:ascii="Times New Roman" w:eastAsia="Times New Roman" w:hAnsi="Times New Roman" w:cs="Times New Roman"/>
          <w:sz w:val="24"/>
          <w:szCs w:val="24"/>
          <w:lang w:eastAsia="lt-LT"/>
        </w:rPr>
        <w:t>. VSFSVVP IS duomenų tvarkytojams:</w:t>
      </w:r>
    </w:p>
    <w:p w14:paraId="0472662B" w14:textId="1F126DE4" w:rsidR="00071994" w:rsidRDefault="00071994"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85F59">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.1.</w:t>
      </w:r>
      <w:r w:rsidR="00185F59">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 xml:space="preserve"> Lietuvos Respublikos vidaus reikalų ministerijai;</w:t>
      </w:r>
    </w:p>
    <w:p w14:paraId="15F82A3D" w14:textId="210E8FA8" w:rsidR="00071994" w:rsidRDefault="00071994"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85F59">
        <w:rPr>
          <w:rFonts w:ascii="Times New Roman" w:eastAsia="Times New Roman" w:hAnsi="Times New Roman" w:cs="Times New Roman"/>
          <w:sz w:val="24"/>
          <w:szCs w:val="24"/>
          <w:lang w:eastAsia="lt-LT"/>
        </w:rPr>
        <w:t>1.1</w:t>
      </w:r>
      <w:r>
        <w:rPr>
          <w:rFonts w:ascii="Times New Roman" w:eastAsia="Times New Roman" w:hAnsi="Times New Roman" w:cs="Times New Roman"/>
          <w:sz w:val="24"/>
          <w:szCs w:val="24"/>
          <w:lang w:eastAsia="lt-LT"/>
        </w:rPr>
        <w:t xml:space="preserve">.2. </w:t>
      </w:r>
      <w:r w:rsidRPr="00071994">
        <w:rPr>
          <w:rFonts w:ascii="Times New Roman" w:eastAsia="Times New Roman" w:hAnsi="Times New Roman" w:cs="Times New Roman"/>
          <w:sz w:val="24"/>
          <w:szCs w:val="24"/>
          <w:lang w:eastAsia="lt-LT"/>
        </w:rPr>
        <w:t>CPVA (S. Konarskio g. 13, 03109 Vilnius);</w:t>
      </w:r>
    </w:p>
    <w:p w14:paraId="1ED31DD3" w14:textId="00DB3D96" w:rsidR="00114EDD" w:rsidRPr="00114EDD" w:rsidRDefault="00071994"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85F59">
        <w:rPr>
          <w:rFonts w:ascii="Times New Roman" w:eastAsia="Times New Roman" w:hAnsi="Times New Roman" w:cs="Times New Roman"/>
          <w:sz w:val="24"/>
          <w:szCs w:val="24"/>
          <w:lang w:eastAsia="lt-LT"/>
        </w:rPr>
        <w:t>1.1.3</w:t>
      </w:r>
      <w:r>
        <w:rPr>
          <w:rFonts w:ascii="Times New Roman" w:eastAsia="Times New Roman" w:hAnsi="Times New Roman" w:cs="Times New Roman"/>
          <w:sz w:val="24"/>
          <w:szCs w:val="24"/>
          <w:lang w:eastAsia="lt-LT"/>
        </w:rPr>
        <w:t xml:space="preserve"> </w:t>
      </w:r>
      <w:r w:rsidR="00D414E7" w:rsidRPr="00D414E7">
        <w:rPr>
          <w:rFonts w:ascii="Times New Roman" w:eastAsia="Times New Roman" w:hAnsi="Times New Roman" w:cs="Times New Roman"/>
          <w:sz w:val="24"/>
          <w:szCs w:val="24"/>
          <w:lang w:eastAsia="lt-LT"/>
        </w:rPr>
        <w:t xml:space="preserve">administratoriams, </w:t>
      </w:r>
      <w:r w:rsidR="00D414E7">
        <w:rPr>
          <w:rFonts w:ascii="Times New Roman" w:eastAsia="Times New Roman" w:hAnsi="Times New Roman" w:cs="Times New Roman"/>
          <w:sz w:val="24"/>
          <w:szCs w:val="24"/>
          <w:lang w:eastAsia="lt-LT"/>
        </w:rPr>
        <w:t xml:space="preserve">VSFSVVP </w:t>
      </w:r>
      <w:r w:rsidR="00D414E7" w:rsidRPr="00D414E7">
        <w:rPr>
          <w:rFonts w:ascii="Times New Roman" w:eastAsia="Times New Roman" w:hAnsi="Times New Roman" w:cs="Times New Roman"/>
          <w:sz w:val="24"/>
          <w:szCs w:val="24"/>
          <w:lang w:eastAsia="lt-LT"/>
        </w:rPr>
        <w:t xml:space="preserve">IS ir DMS naudotojams, </w:t>
      </w:r>
      <w:r w:rsidR="00D414E7">
        <w:rPr>
          <w:rFonts w:ascii="Times New Roman" w:eastAsia="Times New Roman" w:hAnsi="Times New Roman" w:cs="Times New Roman"/>
          <w:sz w:val="24"/>
          <w:szCs w:val="24"/>
          <w:lang w:eastAsia="lt-LT"/>
        </w:rPr>
        <w:t xml:space="preserve">VSFSVVP </w:t>
      </w:r>
      <w:r w:rsidR="00D414E7" w:rsidRPr="00D414E7">
        <w:rPr>
          <w:rFonts w:ascii="Times New Roman" w:eastAsia="Times New Roman" w:hAnsi="Times New Roman" w:cs="Times New Roman"/>
          <w:sz w:val="24"/>
          <w:szCs w:val="24"/>
          <w:lang w:eastAsia="lt-LT"/>
        </w:rPr>
        <w:t>IS saugos įgaliotiniui</w:t>
      </w:r>
      <w:r w:rsidR="00D414E7">
        <w:rPr>
          <w:rFonts w:ascii="Times New Roman" w:eastAsia="Times New Roman" w:hAnsi="Times New Roman" w:cs="Times New Roman"/>
          <w:sz w:val="24"/>
          <w:szCs w:val="24"/>
          <w:lang w:eastAsia="lt-LT"/>
        </w:rPr>
        <w:t>;</w:t>
      </w:r>
    </w:p>
    <w:p w14:paraId="242BEB77" w14:textId="2994EBAA"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6.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valdytojas</w:t>
      </w:r>
      <w:r w:rsidR="00BE3D48">
        <w:rPr>
          <w:rFonts w:ascii="Times New Roman" w:eastAsia="Times New Roman" w:hAnsi="Times New Roman" w:cs="Times New Roman"/>
          <w:sz w:val="24"/>
          <w:szCs w:val="24"/>
          <w:lang w:eastAsia="lt-LT"/>
        </w:rPr>
        <w:t xml:space="preserve"> ir tvarkytojas</w:t>
      </w:r>
      <w:r w:rsidRPr="00114EDD">
        <w:rPr>
          <w:rFonts w:ascii="Times New Roman" w:eastAsia="Times New Roman" w:hAnsi="Times New Roman" w:cs="Times New Roman"/>
          <w:sz w:val="24"/>
          <w:szCs w:val="24"/>
          <w:lang w:eastAsia="lt-LT"/>
        </w:rPr>
        <w:t xml:space="preserve"> rengia ir tvirtina šiuos saugos politiką įgyvendinančius dokumentus:</w:t>
      </w:r>
    </w:p>
    <w:p w14:paraId="43F4F678" w14:textId="44F0B148"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6.1. </w:t>
      </w:r>
      <w:r w:rsidR="00D414E7" w:rsidRPr="00D414E7">
        <w:rPr>
          <w:rFonts w:ascii="Times New Roman" w:eastAsia="Times New Roman" w:hAnsi="Times New Roman" w:cs="Times New Roman"/>
          <w:sz w:val="24"/>
          <w:szCs w:val="24"/>
          <w:lang w:eastAsia="lt-LT"/>
        </w:rPr>
        <w:t>CPVA valdomų informacinių sistemų saugaus elektroninės informacijos tvarkymo taisykles</w:t>
      </w:r>
      <w:r w:rsidRPr="00114EDD">
        <w:rPr>
          <w:rFonts w:ascii="Times New Roman" w:eastAsia="Times New Roman" w:hAnsi="Times New Roman" w:cs="Times New Roman"/>
          <w:sz w:val="24"/>
          <w:szCs w:val="24"/>
          <w:lang w:eastAsia="lt-LT"/>
        </w:rPr>
        <w:t>;</w:t>
      </w:r>
    </w:p>
    <w:p w14:paraId="27A022F3" w14:textId="6042EA7D"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6.2. </w:t>
      </w:r>
      <w:r w:rsidR="00D414E7">
        <w:rPr>
          <w:rFonts w:ascii="Times New Roman" w:eastAsia="Times New Roman" w:hAnsi="Times New Roman" w:cs="Times New Roman"/>
          <w:sz w:val="24"/>
          <w:szCs w:val="24"/>
          <w:lang w:eastAsia="lt-LT"/>
        </w:rPr>
        <w:t>VSFSVVP</w:t>
      </w:r>
      <w:r w:rsidR="00D414E7" w:rsidRPr="00114EDD">
        <w:rPr>
          <w:rFonts w:ascii="Times New Roman" w:eastAsia="Times New Roman" w:hAnsi="Times New Roman" w:cs="Times New Roman"/>
          <w:sz w:val="24"/>
          <w:szCs w:val="24"/>
          <w:lang w:eastAsia="lt-LT"/>
        </w:rPr>
        <w:t xml:space="preserve"> </w:t>
      </w:r>
      <w:r w:rsidRPr="00114EDD">
        <w:rPr>
          <w:rFonts w:ascii="Times New Roman" w:eastAsia="Times New Roman" w:hAnsi="Times New Roman" w:cs="Times New Roman"/>
          <w:sz w:val="24"/>
          <w:szCs w:val="24"/>
          <w:lang w:eastAsia="lt-LT"/>
        </w:rPr>
        <w:t>IS naudotojų administravimo taisykles;</w:t>
      </w:r>
    </w:p>
    <w:p w14:paraId="45699773" w14:textId="58F948EB"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6.3. </w:t>
      </w:r>
      <w:r w:rsidR="00D414E7" w:rsidRPr="00D414E7">
        <w:rPr>
          <w:rFonts w:ascii="Times New Roman" w:eastAsia="Times New Roman" w:hAnsi="Times New Roman" w:cs="Times New Roman"/>
          <w:sz w:val="24"/>
          <w:szCs w:val="24"/>
          <w:lang w:eastAsia="lt-LT"/>
        </w:rPr>
        <w:t>CPVA valdomų informacinių sistemų veiklos tęstinumo valdymo planą</w:t>
      </w:r>
      <w:r w:rsidRPr="00114EDD">
        <w:rPr>
          <w:rFonts w:ascii="Times New Roman" w:eastAsia="Times New Roman" w:hAnsi="Times New Roman" w:cs="Times New Roman"/>
          <w:sz w:val="24"/>
          <w:szCs w:val="24"/>
          <w:lang w:eastAsia="lt-LT"/>
        </w:rPr>
        <w:t>.</w:t>
      </w:r>
    </w:p>
    <w:p w14:paraId="7EE3E214" w14:textId="0FC8ED61"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7.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valdytojo ir tvarkytojo funkcijos ir atsakomybė:</w:t>
      </w:r>
    </w:p>
    <w:p w14:paraId="0765082A" w14:textId="36FC3DF8" w:rsid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 xml:space="preserve">7.1. rengia ir tvirtina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w:t>
      </w:r>
      <w:r w:rsidR="00464123">
        <w:rPr>
          <w:rFonts w:ascii="Times New Roman" w:eastAsia="Times New Roman" w:hAnsi="Times New Roman" w:cs="Times New Roman"/>
          <w:sz w:val="24"/>
          <w:szCs w:val="24"/>
          <w:lang w:eastAsia="lt-LT"/>
        </w:rPr>
        <w:t>S</w:t>
      </w:r>
      <w:r w:rsidRPr="00114EDD">
        <w:rPr>
          <w:rFonts w:ascii="Times New Roman" w:eastAsia="Times New Roman" w:hAnsi="Times New Roman" w:cs="Times New Roman"/>
          <w:sz w:val="24"/>
          <w:szCs w:val="24"/>
          <w:lang w:eastAsia="lt-LT"/>
        </w:rPr>
        <w:t>augos nuostatus ir saugos politiką įgyvendinančius dokumentus;</w:t>
      </w:r>
    </w:p>
    <w:p w14:paraId="12F106B8" w14:textId="5EFB374A" w:rsidR="00903E10" w:rsidRDefault="00903E10" w:rsidP="00D04A3B">
      <w:pPr>
        <w:pStyle w:val="ListParagraph"/>
        <w:widowControl w:val="0"/>
        <w:numPr>
          <w:ilvl w:val="1"/>
          <w:numId w:val="9"/>
        </w:numPr>
        <w:tabs>
          <w:tab w:val="left" w:pos="851"/>
        </w:tabs>
        <w:spacing w:line="276" w:lineRule="auto"/>
        <w:jc w:val="both"/>
        <w:rPr>
          <w:rFonts w:eastAsia="Calibri"/>
          <w:szCs w:val="24"/>
        </w:rPr>
      </w:pPr>
      <w:r>
        <w:rPr>
          <w:rFonts w:eastAsia="Calibri"/>
          <w:szCs w:val="24"/>
        </w:rPr>
        <w:t xml:space="preserve"> </w:t>
      </w:r>
      <w:proofErr w:type="spellStart"/>
      <w:r>
        <w:rPr>
          <w:rFonts w:eastAsia="Calibri"/>
          <w:szCs w:val="24"/>
        </w:rPr>
        <w:t>valdo</w:t>
      </w:r>
      <w:proofErr w:type="spellEnd"/>
      <w:r w:rsidRPr="000174BB">
        <w:rPr>
          <w:rFonts w:eastAsia="Calibri"/>
          <w:szCs w:val="24"/>
        </w:rPr>
        <w:t xml:space="preserve"> </w:t>
      </w:r>
      <w:proofErr w:type="spellStart"/>
      <w:r w:rsidR="00BE4DB9">
        <w:rPr>
          <w:rFonts w:eastAsia="Calibri"/>
          <w:szCs w:val="24"/>
        </w:rPr>
        <w:t>elektroninę</w:t>
      </w:r>
      <w:proofErr w:type="spellEnd"/>
      <w:r w:rsidR="00BE4DB9">
        <w:rPr>
          <w:rFonts w:eastAsia="Calibri"/>
          <w:szCs w:val="24"/>
        </w:rPr>
        <w:t xml:space="preserve"> </w:t>
      </w:r>
      <w:proofErr w:type="spellStart"/>
      <w:r w:rsidR="00BE4DB9">
        <w:rPr>
          <w:rFonts w:eastAsia="Calibri"/>
          <w:szCs w:val="24"/>
        </w:rPr>
        <w:t>informaciją</w:t>
      </w:r>
      <w:proofErr w:type="spellEnd"/>
      <w:r w:rsidRPr="000174BB">
        <w:rPr>
          <w:rFonts w:eastAsia="Calibri"/>
          <w:szCs w:val="24"/>
        </w:rPr>
        <w:t xml:space="preserve"> tik </w:t>
      </w:r>
      <w:proofErr w:type="spellStart"/>
      <w:r w:rsidRPr="000174BB">
        <w:rPr>
          <w:rFonts w:eastAsia="Calibri"/>
          <w:szCs w:val="24"/>
        </w:rPr>
        <w:t>pagal</w:t>
      </w:r>
      <w:proofErr w:type="spellEnd"/>
      <w:r w:rsidRPr="000174BB">
        <w:rPr>
          <w:rFonts w:eastAsia="Calibri"/>
          <w:szCs w:val="24"/>
        </w:rPr>
        <w:t xml:space="preserve"> </w:t>
      </w:r>
      <w:proofErr w:type="spellStart"/>
      <w:r w:rsidRPr="000174BB">
        <w:rPr>
          <w:rFonts w:eastAsia="Calibri"/>
          <w:szCs w:val="24"/>
        </w:rPr>
        <w:t>duomenų</w:t>
      </w:r>
      <w:proofErr w:type="spellEnd"/>
      <w:r w:rsidRPr="000174BB">
        <w:rPr>
          <w:rFonts w:eastAsia="Calibri"/>
          <w:szCs w:val="24"/>
        </w:rPr>
        <w:t xml:space="preserve"> </w:t>
      </w:r>
      <w:proofErr w:type="spellStart"/>
      <w:r w:rsidR="00FD1B45">
        <w:rPr>
          <w:rFonts w:eastAsia="Calibri"/>
          <w:szCs w:val="24"/>
        </w:rPr>
        <w:t>S</w:t>
      </w:r>
      <w:r>
        <w:rPr>
          <w:rFonts w:eastAsia="Calibri"/>
          <w:szCs w:val="24"/>
        </w:rPr>
        <w:t>augos</w:t>
      </w:r>
      <w:proofErr w:type="spellEnd"/>
      <w:r>
        <w:rPr>
          <w:rFonts w:eastAsia="Calibri"/>
          <w:szCs w:val="24"/>
        </w:rPr>
        <w:t xml:space="preserve"> </w:t>
      </w:r>
      <w:proofErr w:type="spellStart"/>
      <w:proofErr w:type="gramStart"/>
      <w:r>
        <w:rPr>
          <w:rFonts w:eastAsia="Calibri"/>
          <w:szCs w:val="24"/>
        </w:rPr>
        <w:t>nuostatus</w:t>
      </w:r>
      <w:proofErr w:type="spellEnd"/>
      <w:r>
        <w:rPr>
          <w:rFonts w:eastAsia="Calibri"/>
          <w:szCs w:val="24"/>
        </w:rPr>
        <w:t>;</w:t>
      </w:r>
      <w:proofErr w:type="gramEnd"/>
    </w:p>
    <w:p w14:paraId="49F6E024" w14:textId="48F9409C" w:rsidR="00114EDD" w:rsidRPr="00114EDD" w:rsidRDefault="00903E10" w:rsidP="00903E10">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7.3. </w:t>
      </w:r>
      <w:r w:rsidRPr="004A4E08">
        <w:rPr>
          <w:rFonts w:ascii="Times New Roman" w:eastAsia="Calibri" w:hAnsi="Times New Roman" w:cs="Times New Roman"/>
          <w:sz w:val="24"/>
          <w:szCs w:val="24"/>
        </w:rPr>
        <w:t xml:space="preserve">užtikrina, kad </w:t>
      </w:r>
      <w:r w:rsidR="00BE4DB9">
        <w:rPr>
          <w:rFonts w:ascii="Times New Roman" w:eastAsia="Calibri" w:hAnsi="Times New Roman" w:cs="Times New Roman"/>
          <w:sz w:val="24"/>
          <w:szCs w:val="24"/>
        </w:rPr>
        <w:t>VSFSVVP IS</w:t>
      </w:r>
      <w:r>
        <w:rPr>
          <w:rFonts w:ascii="Times New Roman" w:eastAsia="Calibri" w:hAnsi="Times New Roman" w:cs="Times New Roman"/>
          <w:sz w:val="24"/>
          <w:szCs w:val="24"/>
        </w:rPr>
        <w:t xml:space="preserve"> valdytojo</w:t>
      </w:r>
      <w:r w:rsidR="00BE3D48">
        <w:rPr>
          <w:rFonts w:ascii="Times New Roman" w:eastAsia="Calibri" w:hAnsi="Times New Roman" w:cs="Times New Roman"/>
          <w:sz w:val="24"/>
          <w:szCs w:val="24"/>
        </w:rPr>
        <w:t xml:space="preserve"> ir tvarkytojo</w:t>
      </w:r>
      <w:r>
        <w:rPr>
          <w:rFonts w:ascii="Times New Roman" w:eastAsia="Calibri" w:hAnsi="Times New Roman" w:cs="Times New Roman"/>
          <w:sz w:val="24"/>
          <w:szCs w:val="24"/>
        </w:rPr>
        <w:t xml:space="preserve"> </w:t>
      </w:r>
      <w:r w:rsidRPr="004A4E08">
        <w:rPr>
          <w:rFonts w:ascii="Times New Roman" w:eastAsia="Calibri" w:hAnsi="Times New Roman" w:cs="Times New Roman"/>
          <w:sz w:val="24"/>
          <w:szCs w:val="24"/>
        </w:rPr>
        <w:t xml:space="preserve">įgalioti asmenys būtų įsipareigoję užtikrinti konfidencialumą arba jiems būtų taikoma atitinkama </w:t>
      </w:r>
      <w:r w:rsidR="00BE4DB9">
        <w:rPr>
          <w:rFonts w:ascii="Times New Roman" w:eastAsia="Calibri" w:hAnsi="Times New Roman" w:cs="Times New Roman"/>
          <w:sz w:val="24"/>
          <w:szCs w:val="24"/>
        </w:rPr>
        <w:t xml:space="preserve">VSFSVVP IS nuostatais </w:t>
      </w:r>
      <w:r w:rsidRPr="004A4E08">
        <w:rPr>
          <w:rFonts w:ascii="Times New Roman" w:eastAsia="Calibri" w:hAnsi="Times New Roman" w:cs="Times New Roman"/>
          <w:sz w:val="24"/>
          <w:szCs w:val="24"/>
        </w:rPr>
        <w:t>nustatyta konfidencialumo prievolė</w:t>
      </w:r>
      <w:r>
        <w:rPr>
          <w:rFonts w:ascii="Times New Roman" w:eastAsia="Calibri" w:hAnsi="Times New Roman" w:cs="Times New Roman"/>
          <w:sz w:val="24"/>
          <w:szCs w:val="24"/>
        </w:rPr>
        <w:t>;</w:t>
      </w:r>
      <w:r>
        <w:rPr>
          <w:rFonts w:ascii="Times New Roman" w:eastAsia="Times New Roman" w:hAnsi="Times New Roman" w:cs="Times New Roman"/>
          <w:sz w:val="24"/>
          <w:szCs w:val="24"/>
          <w:lang w:eastAsia="lt-LT"/>
        </w:rPr>
        <w:t xml:space="preserve">7.4. </w:t>
      </w:r>
      <w:r w:rsidR="00114EDD" w:rsidRPr="00114EDD">
        <w:rPr>
          <w:rFonts w:ascii="Times New Roman" w:eastAsia="Calibri" w:hAnsi="Times New Roman" w:cs="Times New Roman"/>
          <w:sz w:val="24"/>
          <w:szCs w:val="24"/>
        </w:rPr>
        <w:t xml:space="preserve">užtikrina veiksmingą ir spartų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pokyčių valdymo planavimą;</w:t>
      </w:r>
    </w:p>
    <w:p w14:paraId="1F01975A" w14:textId="1D3085E7" w:rsidR="00114EDD" w:rsidRPr="00114EDD" w:rsidRDefault="00114EDD" w:rsidP="00114ED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7.</w:t>
      </w:r>
      <w:r w:rsidR="00903E10">
        <w:rPr>
          <w:rFonts w:ascii="Times New Roman" w:eastAsia="Calibri" w:hAnsi="Times New Roman" w:cs="Times New Roman"/>
          <w:sz w:val="24"/>
          <w:szCs w:val="24"/>
        </w:rPr>
        <w:t>5</w:t>
      </w:r>
      <w:r w:rsidRPr="00114EDD">
        <w:rPr>
          <w:rFonts w:ascii="Times New Roman" w:eastAsia="Calibri" w:hAnsi="Times New Roman" w:cs="Times New Roman"/>
          <w:sz w:val="24"/>
          <w:szCs w:val="24"/>
        </w:rPr>
        <w:t xml:space="preserve">. skiria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saugos įgaliotinį,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administratori</w:t>
      </w:r>
      <w:r w:rsidR="00FC492A">
        <w:rPr>
          <w:rFonts w:ascii="Times New Roman" w:eastAsia="Calibri" w:hAnsi="Times New Roman" w:cs="Times New Roman"/>
          <w:sz w:val="24"/>
          <w:szCs w:val="24"/>
        </w:rPr>
        <w:t>us</w:t>
      </w:r>
      <w:r w:rsidRPr="00114EDD">
        <w:rPr>
          <w:rFonts w:ascii="Times New Roman" w:eastAsia="Calibri" w:hAnsi="Times New Roman" w:cs="Times New Roman"/>
          <w:sz w:val="24"/>
          <w:szCs w:val="24"/>
        </w:rPr>
        <w:t>;</w:t>
      </w:r>
    </w:p>
    <w:p w14:paraId="0FBBD51B" w14:textId="698DB19A" w:rsidR="0066586D" w:rsidRDefault="00114EDD" w:rsidP="0066586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7.</w:t>
      </w:r>
      <w:r w:rsidR="00903E10">
        <w:rPr>
          <w:rFonts w:ascii="Times New Roman" w:eastAsia="Calibri" w:hAnsi="Times New Roman" w:cs="Times New Roman"/>
          <w:sz w:val="24"/>
          <w:szCs w:val="24"/>
        </w:rPr>
        <w:t>6</w:t>
      </w:r>
      <w:r w:rsidRPr="00114EDD">
        <w:rPr>
          <w:rFonts w:ascii="Times New Roman" w:eastAsia="Calibri" w:hAnsi="Times New Roman" w:cs="Times New Roman"/>
          <w:sz w:val="24"/>
          <w:szCs w:val="24"/>
        </w:rPr>
        <w:t xml:space="preserve">. atsako už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saugos politikos formavimą ir įgyvendinimo organizavimą, priežiūrą ir elektroninės informacijos tvarkymo teisėtumą;</w:t>
      </w:r>
    </w:p>
    <w:p w14:paraId="4EAC4F62" w14:textId="679B88E9" w:rsidR="0066586D" w:rsidRPr="00114EDD" w:rsidRDefault="0066586D" w:rsidP="0066586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903E10">
        <w:rPr>
          <w:rFonts w:ascii="Times New Roman" w:eastAsia="Calibri" w:hAnsi="Times New Roman" w:cs="Times New Roman"/>
          <w:sz w:val="24"/>
          <w:szCs w:val="24"/>
        </w:rPr>
        <w:t>7</w:t>
      </w:r>
      <w:r>
        <w:rPr>
          <w:rFonts w:ascii="Times New Roman" w:eastAsia="Calibri" w:hAnsi="Times New Roman" w:cs="Times New Roman"/>
          <w:sz w:val="24"/>
          <w:szCs w:val="24"/>
        </w:rPr>
        <w:t xml:space="preserve">. padeda ir konsultuoja </w:t>
      </w:r>
      <w:r w:rsidR="00A24EC2">
        <w:rPr>
          <w:rFonts w:ascii="Times New Roman" w:eastAsia="Calibri" w:hAnsi="Times New Roman" w:cs="Times New Roman"/>
          <w:sz w:val="24"/>
          <w:szCs w:val="24"/>
        </w:rPr>
        <w:t>VSFSVVP IS duomenų</w:t>
      </w:r>
      <w:r>
        <w:rPr>
          <w:rFonts w:ascii="Times New Roman" w:eastAsia="Calibri" w:hAnsi="Times New Roman" w:cs="Times New Roman"/>
          <w:sz w:val="24"/>
          <w:szCs w:val="24"/>
        </w:rPr>
        <w:t xml:space="preserve"> tvarkytoją dėl duomenų </w:t>
      </w:r>
      <w:r w:rsidR="00FD1B45">
        <w:rPr>
          <w:rFonts w:ascii="Times New Roman" w:eastAsia="Calibri" w:hAnsi="Times New Roman" w:cs="Times New Roman"/>
          <w:sz w:val="24"/>
          <w:szCs w:val="24"/>
        </w:rPr>
        <w:t>S</w:t>
      </w:r>
      <w:r>
        <w:rPr>
          <w:rFonts w:ascii="Times New Roman" w:eastAsia="Calibri" w:hAnsi="Times New Roman" w:cs="Times New Roman"/>
          <w:sz w:val="24"/>
          <w:szCs w:val="24"/>
        </w:rPr>
        <w:t xml:space="preserve">augos nuostatuose numatytos prievolės saugoti </w:t>
      </w:r>
      <w:r w:rsidR="00BE4DB9">
        <w:rPr>
          <w:rFonts w:ascii="Times New Roman" w:eastAsia="Calibri" w:hAnsi="Times New Roman" w:cs="Times New Roman"/>
          <w:sz w:val="24"/>
          <w:szCs w:val="24"/>
        </w:rPr>
        <w:t>elektroninę informaciją</w:t>
      </w:r>
      <w:r>
        <w:rPr>
          <w:rFonts w:ascii="Times New Roman" w:eastAsia="Calibri" w:hAnsi="Times New Roman" w:cs="Times New Roman"/>
          <w:sz w:val="24"/>
          <w:szCs w:val="24"/>
        </w:rPr>
        <w:t xml:space="preserve"> ir konfidencialumo užtikrinimo;</w:t>
      </w:r>
    </w:p>
    <w:p w14:paraId="06FB0B6F" w14:textId="7BE3541B" w:rsidR="00114EDD" w:rsidRDefault="00114EDD" w:rsidP="00114ED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7.</w:t>
      </w:r>
      <w:r w:rsidR="00903E10">
        <w:rPr>
          <w:rFonts w:ascii="Times New Roman" w:eastAsia="Calibri" w:hAnsi="Times New Roman" w:cs="Times New Roman"/>
          <w:sz w:val="24"/>
          <w:szCs w:val="24"/>
        </w:rPr>
        <w:t>8</w:t>
      </w:r>
      <w:r w:rsidRPr="00114EDD">
        <w:rPr>
          <w:rFonts w:ascii="Times New Roman" w:eastAsia="Calibri" w:hAnsi="Times New Roman" w:cs="Times New Roman"/>
          <w:sz w:val="24"/>
          <w:szCs w:val="24"/>
        </w:rPr>
        <w:t xml:space="preserve">. atlieka </w:t>
      </w:r>
      <w:r w:rsidR="00D414E7">
        <w:rPr>
          <w:rFonts w:ascii="Times New Roman" w:eastAsia="Calibri" w:hAnsi="Times New Roman" w:cs="Times New Roman"/>
          <w:sz w:val="24"/>
          <w:szCs w:val="24"/>
        </w:rPr>
        <w:t xml:space="preserve">VSFSVVP IS ir </w:t>
      </w:r>
      <w:r w:rsidRPr="00114EDD">
        <w:rPr>
          <w:rFonts w:ascii="Times New Roman" w:eastAsia="Calibri" w:hAnsi="Times New Roman" w:cs="Times New Roman"/>
          <w:sz w:val="24"/>
          <w:szCs w:val="24"/>
        </w:rPr>
        <w:t>Valstybės informacinių išteklių valdymo įstatyme nustatytas funkcijas ir turi šiame įstatyme nurodytas teises ir pareigas.</w:t>
      </w:r>
    </w:p>
    <w:p w14:paraId="4323C50B" w14:textId="28D17719" w:rsidR="004A4E08" w:rsidRDefault="004A4E08"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8. VSFSVVP IS duomenų tvarkytojo funkcijos ir atsakomybė:</w:t>
      </w:r>
    </w:p>
    <w:p w14:paraId="2BF604B0" w14:textId="5B1E96FA" w:rsidR="004A4E08" w:rsidRDefault="004A4E08" w:rsidP="000174BB">
      <w:pPr>
        <w:pStyle w:val="ListParagraph"/>
        <w:widowControl w:val="0"/>
        <w:numPr>
          <w:ilvl w:val="1"/>
          <w:numId w:val="8"/>
        </w:numPr>
        <w:tabs>
          <w:tab w:val="left" w:pos="851"/>
        </w:tabs>
        <w:spacing w:line="276" w:lineRule="auto"/>
        <w:ind w:left="0" w:firstLine="709"/>
        <w:jc w:val="both"/>
        <w:rPr>
          <w:rFonts w:eastAsia="Calibri"/>
          <w:szCs w:val="24"/>
        </w:rPr>
      </w:pPr>
      <w:proofErr w:type="spellStart"/>
      <w:r w:rsidRPr="000174BB">
        <w:rPr>
          <w:rFonts w:eastAsia="Calibri"/>
          <w:szCs w:val="24"/>
        </w:rPr>
        <w:t>tvarko</w:t>
      </w:r>
      <w:proofErr w:type="spellEnd"/>
      <w:r w:rsidRPr="000174BB">
        <w:rPr>
          <w:rFonts w:eastAsia="Calibri"/>
          <w:szCs w:val="24"/>
        </w:rPr>
        <w:t xml:space="preserve"> </w:t>
      </w:r>
      <w:proofErr w:type="spellStart"/>
      <w:r w:rsidR="00BE4DB9">
        <w:rPr>
          <w:rFonts w:eastAsia="Calibri"/>
          <w:szCs w:val="24"/>
        </w:rPr>
        <w:t>elektroninę</w:t>
      </w:r>
      <w:proofErr w:type="spellEnd"/>
      <w:r w:rsidR="00BE4DB9">
        <w:rPr>
          <w:rFonts w:eastAsia="Calibri"/>
          <w:szCs w:val="24"/>
        </w:rPr>
        <w:t xml:space="preserve"> </w:t>
      </w:r>
      <w:proofErr w:type="spellStart"/>
      <w:r w:rsidR="00BE4DB9">
        <w:rPr>
          <w:rFonts w:eastAsia="Calibri"/>
          <w:szCs w:val="24"/>
        </w:rPr>
        <w:t>informaciją</w:t>
      </w:r>
      <w:proofErr w:type="spellEnd"/>
      <w:r w:rsidRPr="000174BB">
        <w:rPr>
          <w:rFonts w:eastAsia="Calibri"/>
          <w:szCs w:val="24"/>
        </w:rPr>
        <w:t xml:space="preserve"> tik </w:t>
      </w:r>
      <w:proofErr w:type="spellStart"/>
      <w:r w:rsidRPr="000174BB">
        <w:rPr>
          <w:rFonts w:eastAsia="Calibri"/>
          <w:szCs w:val="24"/>
        </w:rPr>
        <w:t>pagal</w:t>
      </w:r>
      <w:proofErr w:type="spellEnd"/>
      <w:r w:rsidRPr="000174BB">
        <w:rPr>
          <w:rFonts w:eastAsia="Calibri"/>
          <w:szCs w:val="24"/>
        </w:rPr>
        <w:t xml:space="preserve"> </w:t>
      </w:r>
      <w:proofErr w:type="spellStart"/>
      <w:r w:rsidRPr="000174BB">
        <w:rPr>
          <w:rFonts w:eastAsia="Calibri"/>
          <w:szCs w:val="24"/>
        </w:rPr>
        <w:t>duomenų</w:t>
      </w:r>
      <w:proofErr w:type="spellEnd"/>
      <w:r w:rsidRPr="000174BB">
        <w:rPr>
          <w:rFonts w:eastAsia="Calibri"/>
          <w:szCs w:val="24"/>
        </w:rPr>
        <w:t xml:space="preserve"> </w:t>
      </w:r>
      <w:proofErr w:type="spellStart"/>
      <w:r w:rsidR="00FD1B45">
        <w:rPr>
          <w:rFonts w:eastAsia="Calibri"/>
          <w:szCs w:val="24"/>
        </w:rPr>
        <w:t>S</w:t>
      </w:r>
      <w:r w:rsidR="000174BB">
        <w:rPr>
          <w:rFonts w:eastAsia="Calibri"/>
          <w:szCs w:val="24"/>
        </w:rPr>
        <w:t>augos</w:t>
      </w:r>
      <w:proofErr w:type="spellEnd"/>
      <w:r w:rsidR="000174BB">
        <w:rPr>
          <w:rFonts w:eastAsia="Calibri"/>
          <w:szCs w:val="24"/>
        </w:rPr>
        <w:t xml:space="preserve"> </w:t>
      </w:r>
      <w:proofErr w:type="spellStart"/>
      <w:proofErr w:type="gramStart"/>
      <w:r w:rsidR="000174BB">
        <w:rPr>
          <w:rFonts w:eastAsia="Calibri"/>
          <w:szCs w:val="24"/>
        </w:rPr>
        <w:t>nuostatus</w:t>
      </w:r>
      <w:proofErr w:type="spellEnd"/>
      <w:r w:rsidR="000174BB">
        <w:rPr>
          <w:rFonts w:eastAsia="Calibri"/>
          <w:szCs w:val="24"/>
        </w:rPr>
        <w:t>;</w:t>
      </w:r>
      <w:proofErr w:type="gramEnd"/>
    </w:p>
    <w:p w14:paraId="4FC04475" w14:textId="21D64D85" w:rsidR="000174BB" w:rsidRDefault="000174BB" w:rsidP="000174BB">
      <w:pPr>
        <w:pStyle w:val="ListParagraph"/>
        <w:widowControl w:val="0"/>
        <w:numPr>
          <w:ilvl w:val="1"/>
          <w:numId w:val="8"/>
        </w:numPr>
        <w:tabs>
          <w:tab w:val="left" w:pos="851"/>
        </w:tabs>
        <w:spacing w:line="276" w:lineRule="auto"/>
        <w:ind w:left="0" w:firstLine="709"/>
        <w:jc w:val="both"/>
        <w:rPr>
          <w:rFonts w:eastAsia="Calibri"/>
          <w:szCs w:val="24"/>
        </w:rPr>
      </w:pPr>
      <w:proofErr w:type="spellStart"/>
      <w:r w:rsidRPr="004A4E08">
        <w:rPr>
          <w:rFonts w:eastAsia="Calibri"/>
          <w:szCs w:val="24"/>
        </w:rPr>
        <w:t>užtikrina</w:t>
      </w:r>
      <w:proofErr w:type="spellEnd"/>
      <w:r w:rsidRPr="004A4E08">
        <w:rPr>
          <w:rFonts w:eastAsia="Calibri"/>
          <w:szCs w:val="24"/>
        </w:rPr>
        <w:t xml:space="preserve">, </w:t>
      </w:r>
      <w:proofErr w:type="spellStart"/>
      <w:r w:rsidRPr="004A4E08">
        <w:rPr>
          <w:rFonts w:eastAsia="Calibri"/>
          <w:szCs w:val="24"/>
        </w:rPr>
        <w:t>kad</w:t>
      </w:r>
      <w:proofErr w:type="spellEnd"/>
      <w:r w:rsidRPr="004A4E08">
        <w:rPr>
          <w:rFonts w:eastAsia="Calibri"/>
          <w:szCs w:val="24"/>
        </w:rPr>
        <w:t xml:space="preserve"> </w:t>
      </w:r>
      <w:proofErr w:type="spellStart"/>
      <w:r w:rsidR="00BE4DB9">
        <w:rPr>
          <w:rFonts w:eastAsia="Calibri"/>
          <w:szCs w:val="24"/>
        </w:rPr>
        <w:t>elektroninę</w:t>
      </w:r>
      <w:proofErr w:type="spellEnd"/>
      <w:r w:rsidR="00BE4DB9">
        <w:rPr>
          <w:rFonts w:eastAsia="Calibri"/>
          <w:szCs w:val="24"/>
        </w:rPr>
        <w:t xml:space="preserve"> </w:t>
      </w:r>
      <w:proofErr w:type="spellStart"/>
      <w:r w:rsidR="00BE4DB9">
        <w:rPr>
          <w:rFonts w:eastAsia="Calibri"/>
          <w:szCs w:val="24"/>
        </w:rPr>
        <w:t>informaciją</w:t>
      </w:r>
      <w:proofErr w:type="spellEnd"/>
      <w:r w:rsidRPr="004A4E08">
        <w:rPr>
          <w:rFonts w:eastAsia="Calibri"/>
          <w:szCs w:val="24"/>
        </w:rPr>
        <w:t xml:space="preserve"> </w:t>
      </w:r>
      <w:proofErr w:type="spellStart"/>
      <w:r w:rsidRPr="004A4E08">
        <w:rPr>
          <w:rFonts w:eastAsia="Calibri"/>
          <w:szCs w:val="24"/>
        </w:rPr>
        <w:t>tvarkyti</w:t>
      </w:r>
      <w:proofErr w:type="spellEnd"/>
      <w:r w:rsidRPr="004A4E08">
        <w:rPr>
          <w:rFonts w:eastAsia="Calibri"/>
          <w:szCs w:val="24"/>
        </w:rPr>
        <w:t xml:space="preserve"> </w:t>
      </w:r>
      <w:proofErr w:type="spellStart"/>
      <w:r w:rsidRPr="004A4E08">
        <w:rPr>
          <w:rFonts w:eastAsia="Calibri"/>
          <w:szCs w:val="24"/>
        </w:rPr>
        <w:t>įgalioti</w:t>
      </w:r>
      <w:proofErr w:type="spellEnd"/>
      <w:r w:rsidRPr="004A4E08">
        <w:rPr>
          <w:rFonts w:eastAsia="Calibri"/>
          <w:szCs w:val="24"/>
        </w:rPr>
        <w:t xml:space="preserve"> </w:t>
      </w:r>
      <w:proofErr w:type="spellStart"/>
      <w:r w:rsidRPr="004A4E08">
        <w:rPr>
          <w:rFonts w:eastAsia="Calibri"/>
          <w:szCs w:val="24"/>
        </w:rPr>
        <w:t>asmenys</w:t>
      </w:r>
      <w:proofErr w:type="spellEnd"/>
      <w:r w:rsidRPr="004A4E08">
        <w:rPr>
          <w:rFonts w:eastAsia="Calibri"/>
          <w:szCs w:val="24"/>
        </w:rPr>
        <w:t xml:space="preserve"> </w:t>
      </w:r>
      <w:proofErr w:type="spellStart"/>
      <w:r w:rsidRPr="004A4E08">
        <w:rPr>
          <w:rFonts w:eastAsia="Calibri"/>
          <w:szCs w:val="24"/>
        </w:rPr>
        <w:t>būtų</w:t>
      </w:r>
      <w:proofErr w:type="spellEnd"/>
      <w:r w:rsidRPr="004A4E08">
        <w:rPr>
          <w:rFonts w:eastAsia="Calibri"/>
          <w:szCs w:val="24"/>
        </w:rPr>
        <w:t xml:space="preserve"> </w:t>
      </w:r>
      <w:proofErr w:type="spellStart"/>
      <w:r w:rsidRPr="004A4E08">
        <w:rPr>
          <w:rFonts w:eastAsia="Calibri"/>
          <w:szCs w:val="24"/>
        </w:rPr>
        <w:t>įsipareigoję</w:t>
      </w:r>
      <w:proofErr w:type="spellEnd"/>
      <w:r w:rsidRPr="004A4E08">
        <w:rPr>
          <w:rFonts w:eastAsia="Calibri"/>
          <w:szCs w:val="24"/>
        </w:rPr>
        <w:t xml:space="preserve"> </w:t>
      </w:r>
      <w:proofErr w:type="spellStart"/>
      <w:r w:rsidRPr="004A4E08">
        <w:rPr>
          <w:rFonts w:eastAsia="Calibri"/>
          <w:szCs w:val="24"/>
        </w:rPr>
        <w:t>užtikrinti</w:t>
      </w:r>
      <w:proofErr w:type="spellEnd"/>
      <w:r w:rsidRPr="004A4E08">
        <w:rPr>
          <w:rFonts w:eastAsia="Calibri"/>
          <w:szCs w:val="24"/>
        </w:rPr>
        <w:t xml:space="preserve"> </w:t>
      </w:r>
      <w:proofErr w:type="spellStart"/>
      <w:r w:rsidRPr="004A4E08">
        <w:rPr>
          <w:rFonts w:eastAsia="Calibri"/>
          <w:szCs w:val="24"/>
        </w:rPr>
        <w:t>konfidencialumą</w:t>
      </w:r>
      <w:proofErr w:type="spellEnd"/>
      <w:r w:rsidRPr="004A4E08">
        <w:rPr>
          <w:rFonts w:eastAsia="Calibri"/>
          <w:szCs w:val="24"/>
        </w:rPr>
        <w:t xml:space="preserve"> </w:t>
      </w:r>
      <w:proofErr w:type="spellStart"/>
      <w:r w:rsidRPr="004A4E08">
        <w:rPr>
          <w:rFonts w:eastAsia="Calibri"/>
          <w:szCs w:val="24"/>
        </w:rPr>
        <w:t>arba</w:t>
      </w:r>
      <w:proofErr w:type="spellEnd"/>
      <w:r w:rsidRPr="004A4E08">
        <w:rPr>
          <w:rFonts w:eastAsia="Calibri"/>
          <w:szCs w:val="24"/>
        </w:rPr>
        <w:t xml:space="preserve"> </w:t>
      </w:r>
      <w:proofErr w:type="spellStart"/>
      <w:r w:rsidRPr="004A4E08">
        <w:rPr>
          <w:rFonts w:eastAsia="Calibri"/>
          <w:szCs w:val="24"/>
        </w:rPr>
        <w:t>jiems</w:t>
      </w:r>
      <w:proofErr w:type="spellEnd"/>
      <w:r w:rsidRPr="004A4E08">
        <w:rPr>
          <w:rFonts w:eastAsia="Calibri"/>
          <w:szCs w:val="24"/>
        </w:rPr>
        <w:t xml:space="preserve"> </w:t>
      </w:r>
      <w:proofErr w:type="spellStart"/>
      <w:r w:rsidRPr="004A4E08">
        <w:rPr>
          <w:rFonts w:eastAsia="Calibri"/>
          <w:szCs w:val="24"/>
        </w:rPr>
        <w:t>būtų</w:t>
      </w:r>
      <w:proofErr w:type="spellEnd"/>
      <w:r w:rsidRPr="004A4E08">
        <w:rPr>
          <w:rFonts w:eastAsia="Calibri"/>
          <w:szCs w:val="24"/>
        </w:rPr>
        <w:t xml:space="preserve"> </w:t>
      </w:r>
      <w:proofErr w:type="spellStart"/>
      <w:r w:rsidRPr="004A4E08">
        <w:rPr>
          <w:rFonts w:eastAsia="Calibri"/>
          <w:szCs w:val="24"/>
        </w:rPr>
        <w:t>taikoma</w:t>
      </w:r>
      <w:proofErr w:type="spellEnd"/>
      <w:r w:rsidRPr="004A4E08">
        <w:rPr>
          <w:rFonts w:eastAsia="Calibri"/>
          <w:szCs w:val="24"/>
        </w:rPr>
        <w:t xml:space="preserve"> </w:t>
      </w:r>
      <w:proofErr w:type="spellStart"/>
      <w:r w:rsidRPr="004A4E08">
        <w:rPr>
          <w:rFonts w:eastAsia="Calibri"/>
          <w:szCs w:val="24"/>
        </w:rPr>
        <w:t>atitinkama</w:t>
      </w:r>
      <w:proofErr w:type="spellEnd"/>
      <w:r w:rsidRPr="004A4E08">
        <w:rPr>
          <w:rFonts w:eastAsia="Calibri"/>
          <w:szCs w:val="24"/>
        </w:rPr>
        <w:t xml:space="preserve"> </w:t>
      </w:r>
      <w:r w:rsidR="00A24EC2">
        <w:rPr>
          <w:rFonts w:eastAsia="Calibri"/>
          <w:szCs w:val="24"/>
        </w:rPr>
        <w:t xml:space="preserve">VSFSVVP IS </w:t>
      </w:r>
      <w:proofErr w:type="spellStart"/>
      <w:r w:rsidR="00A24EC2">
        <w:rPr>
          <w:rFonts w:eastAsia="Calibri"/>
          <w:szCs w:val="24"/>
        </w:rPr>
        <w:t>nuostatais</w:t>
      </w:r>
      <w:proofErr w:type="spellEnd"/>
      <w:r w:rsidRPr="004A4E08">
        <w:rPr>
          <w:rFonts w:eastAsia="Calibri"/>
          <w:szCs w:val="24"/>
        </w:rPr>
        <w:t xml:space="preserve"> </w:t>
      </w:r>
      <w:proofErr w:type="spellStart"/>
      <w:r w:rsidRPr="004A4E08">
        <w:rPr>
          <w:rFonts w:eastAsia="Calibri"/>
          <w:szCs w:val="24"/>
        </w:rPr>
        <w:t>nustatyta</w:t>
      </w:r>
      <w:proofErr w:type="spellEnd"/>
      <w:r w:rsidRPr="004A4E08">
        <w:rPr>
          <w:rFonts w:eastAsia="Calibri"/>
          <w:szCs w:val="24"/>
        </w:rPr>
        <w:t xml:space="preserve"> </w:t>
      </w:r>
      <w:proofErr w:type="spellStart"/>
      <w:r w:rsidRPr="004A4E08">
        <w:rPr>
          <w:rFonts w:eastAsia="Calibri"/>
          <w:szCs w:val="24"/>
        </w:rPr>
        <w:t>konfidencialumo</w:t>
      </w:r>
      <w:proofErr w:type="spellEnd"/>
      <w:r w:rsidRPr="004A4E08">
        <w:rPr>
          <w:rFonts w:eastAsia="Calibri"/>
          <w:szCs w:val="24"/>
        </w:rPr>
        <w:t xml:space="preserve"> </w:t>
      </w:r>
      <w:proofErr w:type="spellStart"/>
      <w:proofErr w:type="gramStart"/>
      <w:r w:rsidRPr="004A4E08">
        <w:rPr>
          <w:rFonts w:eastAsia="Calibri"/>
          <w:szCs w:val="24"/>
        </w:rPr>
        <w:t>prievolė</w:t>
      </w:r>
      <w:proofErr w:type="spellEnd"/>
      <w:r>
        <w:rPr>
          <w:rFonts w:eastAsia="Calibri"/>
          <w:szCs w:val="24"/>
        </w:rPr>
        <w:t>;</w:t>
      </w:r>
      <w:proofErr w:type="gramEnd"/>
    </w:p>
    <w:p w14:paraId="5CC3CF3C" w14:textId="35777784" w:rsidR="004A4E08" w:rsidRDefault="000174BB" w:rsidP="000174BB">
      <w:pPr>
        <w:pStyle w:val="ListParagraph"/>
        <w:widowControl w:val="0"/>
        <w:numPr>
          <w:ilvl w:val="1"/>
          <w:numId w:val="8"/>
        </w:numPr>
        <w:tabs>
          <w:tab w:val="left" w:pos="851"/>
        </w:tabs>
        <w:spacing w:line="276" w:lineRule="auto"/>
        <w:ind w:left="0" w:firstLine="709"/>
        <w:jc w:val="both"/>
        <w:rPr>
          <w:rFonts w:eastAsia="Calibri"/>
          <w:szCs w:val="24"/>
        </w:rPr>
      </w:pPr>
      <w:r>
        <w:rPr>
          <w:rFonts w:eastAsia="Calibri"/>
          <w:szCs w:val="24"/>
        </w:rPr>
        <w:t xml:space="preserve"> </w:t>
      </w:r>
      <w:proofErr w:type="spellStart"/>
      <w:r>
        <w:rPr>
          <w:rFonts w:eastAsia="Calibri"/>
          <w:szCs w:val="24"/>
        </w:rPr>
        <w:t>at</w:t>
      </w:r>
      <w:r w:rsidR="004A4E08" w:rsidRPr="000174BB">
        <w:rPr>
          <w:rFonts w:eastAsia="Calibri"/>
          <w:szCs w:val="24"/>
        </w:rPr>
        <w:t>sižvelgdamas</w:t>
      </w:r>
      <w:proofErr w:type="spellEnd"/>
      <w:r w:rsidR="004A4E08" w:rsidRPr="000174BB">
        <w:rPr>
          <w:rFonts w:eastAsia="Calibri"/>
          <w:szCs w:val="24"/>
        </w:rPr>
        <w:t xml:space="preserve"> į </w:t>
      </w:r>
      <w:proofErr w:type="spellStart"/>
      <w:r w:rsidR="004A4E08" w:rsidRPr="000174BB">
        <w:rPr>
          <w:rFonts w:eastAsia="Calibri"/>
          <w:szCs w:val="24"/>
        </w:rPr>
        <w:t>duomenų</w:t>
      </w:r>
      <w:proofErr w:type="spellEnd"/>
      <w:r w:rsidR="004A4E08" w:rsidRPr="000174BB">
        <w:rPr>
          <w:rFonts w:eastAsia="Calibri"/>
          <w:szCs w:val="24"/>
        </w:rPr>
        <w:t xml:space="preserve"> </w:t>
      </w:r>
      <w:proofErr w:type="spellStart"/>
      <w:r w:rsidR="004A4E08" w:rsidRPr="000174BB">
        <w:rPr>
          <w:rFonts w:eastAsia="Calibri"/>
          <w:szCs w:val="24"/>
        </w:rPr>
        <w:t>tvarkymo</w:t>
      </w:r>
      <w:proofErr w:type="spellEnd"/>
      <w:r w:rsidR="004A4E08" w:rsidRPr="000174BB">
        <w:rPr>
          <w:rFonts w:eastAsia="Calibri"/>
          <w:szCs w:val="24"/>
        </w:rPr>
        <w:t xml:space="preserve"> </w:t>
      </w:r>
      <w:proofErr w:type="spellStart"/>
      <w:r w:rsidR="004A4E08" w:rsidRPr="000174BB">
        <w:rPr>
          <w:rFonts w:eastAsia="Calibri"/>
          <w:szCs w:val="24"/>
        </w:rPr>
        <w:t>pobūdį</w:t>
      </w:r>
      <w:proofErr w:type="spellEnd"/>
      <w:r w:rsidR="004A4E08" w:rsidRPr="000174BB">
        <w:rPr>
          <w:rFonts w:eastAsia="Calibri"/>
          <w:szCs w:val="24"/>
        </w:rPr>
        <w:t xml:space="preserve">, </w:t>
      </w:r>
      <w:proofErr w:type="spellStart"/>
      <w:r w:rsidR="004A4E08" w:rsidRPr="000174BB">
        <w:rPr>
          <w:rFonts w:eastAsia="Calibri"/>
          <w:szCs w:val="24"/>
        </w:rPr>
        <w:t>padeda</w:t>
      </w:r>
      <w:proofErr w:type="spellEnd"/>
      <w:r w:rsidR="004A4E08" w:rsidRPr="000174BB">
        <w:rPr>
          <w:rFonts w:eastAsia="Calibri"/>
          <w:szCs w:val="24"/>
        </w:rPr>
        <w:t xml:space="preserve"> </w:t>
      </w:r>
      <w:r w:rsidR="00A24EC2">
        <w:rPr>
          <w:rFonts w:eastAsia="Calibri"/>
          <w:szCs w:val="24"/>
        </w:rPr>
        <w:t>VSFSVVP IS</w:t>
      </w:r>
      <w:r w:rsidR="004A4E08" w:rsidRPr="000174BB">
        <w:rPr>
          <w:rFonts w:eastAsia="Calibri"/>
          <w:szCs w:val="24"/>
        </w:rPr>
        <w:t xml:space="preserve"> </w:t>
      </w:r>
      <w:proofErr w:type="spellStart"/>
      <w:r w:rsidR="004A4E08" w:rsidRPr="000174BB">
        <w:rPr>
          <w:rFonts w:eastAsia="Calibri"/>
          <w:szCs w:val="24"/>
        </w:rPr>
        <w:t>valdytojui</w:t>
      </w:r>
      <w:proofErr w:type="spellEnd"/>
      <w:r w:rsidR="00BE3D48">
        <w:rPr>
          <w:rFonts w:eastAsia="Calibri"/>
          <w:szCs w:val="24"/>
        </w:rPr>
        <w:t xml:space="preserve"> </w:t>
      </w:r>
      <w:proofErr w:type="spellStart"/>
      <w:r w:rsidR="00BE3D48">
        <w:rPr>
          <w:rFonts w:eastAsia="Calibri"/>
          <w:szCs w:val="24"/>
        </w:rPr>
        <w:t>ir</w:t>
      </w:r>
      <w:proofErr w:type="spellEnd"/>
      <w:r w:rsidR="00BE3D48">
        <w:rPr>
          <w:rFonts w:eastAsia="Calibri"/>
          <w:szCs w:val="24"/>
        </w:rPr>
        <w:t xml:space="preserve"> </w:t>
      </w:r>
      <w:proofErr w:type="spellStart"/>
      <w:r w:rsidR="00BE3D48">
        <w:rPr>
          <w:rFonts w:eastAsia="Calibri"/>
          <w:szCs w:val="24"/>
        </w:rPr>
        <w:t>tvarkytojui</w:t>
      </w:r>
      <w:proofErr w:type="spellEnd"/>
      <w:r w:rsidR="004A4E08" w:rsidRPr="000174BB">
        <w:rPr>
          <w:rFonts w:eastAsia="Calibri"/>
          <w:szCs w:val="24"/>
        </w:rPr>
        <w:t xml:space="preserve"> </w:t>
      </w:r>
      <w:proofErr w:type="spellStart"/>
      <w:r w:rsidR="004A4E08" w:rsidRPr="000174BB">
        <w:rPr>
          <w:rFonts w:eastAsia="Calibri"/>
          <w:szCs w:val="24"/>
        </w:rPr>
        <w:t>taikydamas</w:t>
      </w:r>
      <w:proofErr w:type="spellEnd"/>
      <w:r w:rsidR="004A4E08" w:rsidRPr="000174BB">
        <w:rPr>
          <w:rFonts w:eastAsia="Calibri"/>
          <w:szCs w:val="24"/>
        </w:rPr>
        <w:t xml:space="preserve"> </w:t>
      </w:r>
      <w:proofErr w:type="spellStart"/>
      <w:r w:rsidR="004A4E08" w:rsidRPr="000174BB">
        <w:rPr>
          <w:rFonts w:eastAsia="Calibri"/>
          <w:szCs w:val="24"/>
        </w:rPr>
        <w:t>tinkamas</w:t>
      </w:r>
      <w:proofErr w:type="spellEnd"/>
      <w:r w:rsidR="004A4E08" w:rsidRPr="000174BB">
        <w:rPr>
          <w:rFonts w:eastAsia="Calibri"/>
          <w:szCs w:val="24"/>
        </w:rPr>
        <w:t xml:space="preserve"> </w:t>
      </w:r>
      <w:proofErr w:type="spellStart"/>
      <w:r w:rsidR="004A4E08" w:rsidRPr="000174BB">
        <w:rPr>
          <w:rFonts w:eastAsia="Calibri"/>
          <w:szCs w:val="24"/>
        </w:rPr>
        <w:t>technines</w:t>
      </w:r>
      <w:proofErr w:type="spellEnd"/>
      <w:r w:rsidR="004A4E08" w:rsidRPr="000174BB">
        <w:rPr>
          <w:rFonts w:eastAsia="Calibri"/>
          <w:szCs w:val="24"/>
        </w:rPr>
        <w:t xml:space="preserve"> </w:t>
      </w:r>
      <w:proofErr w:type="spellStart"/>
      <w:r w:rsidR="004A4E08" w:rsidRPr="000174BB">
        <w:rPr>
          <w:rFonts w:eastAsia="Calibri"/>
          <w:szCs w:val="24"/>
        </w:rPr>
        <w:t>ir</w:t>
      </w:r>
      <w:proofErr w:type="spellEnd"/>
      <w:r w:rsidR="004A4E08" w:rsidRPr="000174BB">
        <w:rPr>
          <w:rFonts w:eastAsia="Calibri"/>
          <w:szCs w:val="24"/>
        </w:rPr>
        <w:t xml:space="preserve"> </w:t>
      </w:r>
      <w:proofErr w:type="spellStart"/>
      <w:r w:rsidR="004A4E08" w:rsidRPr="000174BB">
        <w:rPr>
          <w:rFonts w:eastAsia="Calibri"/>
          <w:szCs w:val="24"/>
        </w:rPr>
        <w:t>organizacines</w:t>
      </w:r>
      <w:proofErr w:type="spellEnd"/>
      <w:r w:rsidR="004A4E08" w:rsidRPr="000174BB">
        <w:rPr>
          <w:rFonts w:eastAsia="Calibri"/>
          <w:szCs w:val="24"/>
        </w:rPr>
        <w:t xml:space="preserve"> </w:t>
      </w:r>
      <w:proofErr w:type="spellStart"/>
      <w:r w:rsidR="004A4E08" w:rsidRPr="000174BB">
        <w:rPr>
          <w:rFonts w:eastAsia="Calibri"/>
          <w:szCs w:val="24"/>
        </w:rPr>
        <w:t>priemones</w:t>
      </w:r>
      <w:proofErr w:type="spellEnd"/>
      <w:r w:rsidR="004A4E08" w:rsidRPr="000174BB">
        <w:rPr>
          <w:rFonts w:eastAsia="Calibri"/>
          <w:szCs w:val="24"/>
        </w:rPr>
        <w:t xml:space="preserve">, </w:t>
      </w:r>
      <w:proofErr w:type="spellStart"/>
      <w:r w:rsidR="004A4E08" w:rsidRPr="000174BB">
        <w:rPr>
          <w:rFonts w:eastAsia="Calibri"/>
          <w:szCs w:val="24"/>
        </w:rPr>
        <w:t>kiek</w:t>
      </w:r>
      <w:proofErr w:type="spellEnd"/>
      <w:r w:rsidR="004A4E08" w:rsidRPr="000174BB">
        <w:rPr>
          <w:rFonts w:eastAsia="Calibri"/>
          <w:szCs w:val="24"/>
        </w:rPr>
        <w:t xml:space="preserve"> tai </w:t>
      </w:r>
      <w:proofErr w:type="spellStart"/>
      <w:r w:rsidR="004A4E08" w:rsidRPr="000174BB">
        <w:rPr>
          <w:rFonts w:eastAsia="Calibri"/>
          <w:szCs w:val="24"/>
        </w:rPr>
        <w:t>įmanoma</w:t>
      </w:r>
      <w:proofErr w:type="spellEnd"/>
      <w:r w:rsidR="004A4E08" w:rsidRPr="000174BB">
        <w:rPr>
          <w:rFonts w:eastAsia="Calibri"/>
          <w:szCs w:val="24"/>
        </w:rPr>
        <w:t xml:space="preserve">, </w:t>
      </w:r>
      <w:proofErr w:type="spellStart"/>
      <w:r w:rsidR="004A4E08" w:rsidRPr="000174BB">
        <w:rPr>
          <w:rFonts w:eastAsia="Calibri"/>
          <w:szCs w:val="24"/>
        </w:rPr>
        <w:t>kad</w:t>
      </w:r>
      <w:proofErr w:type="spellEnd"/>
      <w:r w:rsidR="004A4E08" w:rsidRPr="000174BB">
        <w:rPr>
          <w:rFonts w:eastAsia="Calibri"/>
          <w:szCs w:val="24"/>
        </w:rPr>
        <w:t xml:space="preserve"> </w:t>
      </w:r>
      <w:proofErr w:type="spellStart"/>
      <w:r w:rsidR="004A4E08" w:rsidRPr="000174BB">
        <w:rPr>
          <w:rFonts w:eastAsia="Calibri"/>
          <w:szCs w:val="24"/>
        </w:rPr>
        <w:t>būtų</w:t>
      </w:r>
      <w:proofErr w:type="spellEnd"/>
      <w:r w:rsidR="004A4E08" w:rsidRPr="000174BB">
        <w:rPr>
          <w:rFonts w:eastAsia="Calibri"/>
          <w:szCs w:val="24"/>
        </w:rPr>
        <w:t xml:space="preserve"> </w:t>
      </w:r>
      <w:proofErr w:type="spellStart"/>
      <w:r w:rsidR="004A4E08" w:rsidRPr="000174BB">
        <w:rPr>
          <w:rFonts w:eastAsia="Calibri"/>
          <w:szCs w:val="24"/>
        </w:rPr>
        <w:t>įvykdyta</w:t>
      </w:r>
      <w:proofErr w:type="spellEnd"/>
      <w:r w:rsidR="004A4E08" w:rsidRPr="000174BB">
        <w:rPr>
          <w:rFonts w:eastAsia="Calibri"/>
          <w:szCs w:val="24"/>
        </w:rPr>
        <w:t xml:space="preserve"> </w:t>
      </w:r>
      <w:r w:rsidR="00430D7C">
        <w:rPr>
          <w:rFonts w:eastAsia="Calibri"/>
          <w:szCs w:val="24"/>
        </w:rPr>
        <w:t>VSFSVVP IS</w:t>
      </w:r>
      <w:r w:rsidR="004A4E08" w:rsidRPr="000174BB">
        <w:rPr>
          <w:rFonts w:eastAsia="Calibri"/>
          <w:szCs w:val="24"/>
        </w:rPr>
        <w:t xml:space="preserve"> </w:t>
      </w:r>
      <w:proofErr w:type="spellStart"/>
      <w:r w:rsidR="004A4E08" w:rsidRPr="000174BB">
        <w:rPr>
          <w:rFonts w:eastAsia="Calibri"/>
          <w:szCs w:val="24"/>
        </w:rPr>
        <w:t>valdytojo</w:t>
      </w:r>
      <w:proofErr w:type="spellEnd"/>
      <w:r w:rsidR="004A4E08" w:rsidRPr="000174BB">
        <w:rPr>
          <w:rFonts w:eastAsia="Calibri"/>
          <w:szCs w:val="24"/>
        </w:rPr>
        <w:t xml:space="preserve"> </w:t>
      </w:r>
      <w:proofErr w:type="spellStart"/>
      <w:r w:rsidR="00BE3D48">
        <w:rPr>
          <w:rFonts w:eastAsia="Calibri"/>
          <w:szCs w:val="24"/>
        </w:rPr>
        <w:t>ir</w:t>
      </w:r>
      <w:proofErr w:type="spellEnd"/>
      <w:r w:rsidR="00BE3D48">
        <w:rPr>
          <w:rFonts w:eastAsia="Calibri"/>
          <w:szCs w:val="24"/>
        </w:rPr>
        <w:t xml:space="preserve"> </w:t>
      </w:r>
      <w:proofErr w:type="spellStart"/>
      <w:r w:rsidR="00BE3D48">
        <w:rPr>
          <w:rFonts w:eastAsia="Calibri"/>
          <w:szCs w:val="24"/>
        </w:rPr>
        <w:t>tvarkytojo</w:t>
      </w:r>
      <w:proofErr w:type="spellEnd"/>
      <w:r w:rsidR="00BE3D48">
        <w:rPr>
          <w:rFonts w:eastAsia="Calibri"/>
          <w:szCs w:val="24"/>
        </w:rPr>
        <w:t xml:space="preserve"> </w:t>
      </w:r>
      <w:proofErr w:type="spellStart"/>
      <w:r w:rsidR="004A4E08" w:rsidRPr="000174BB">
        <w:rPr>
          <w:rFonts w:eastAsia="Calibri"/>
          <w:szCs w:val="24"/>
        </w:rPr>
        <w:t>prievolė</w:t>
      </w:r>
      <w:proofErr w:type="spellEnd"/>
      <w:r w:rsidR="004A4E08" w:rsidRPr="000174BB">
        <w:rPr>
          <w:rFonts w:eastAsia="Calibri"/>
          <w:szCs w:val="24"/>
        </w:rPr>
        <w:t xml:space="preserve"> </w:t>
      </w:r>
      <w:proofErr w:type="spellStart"/>
      <w:r>
        <w:rPr>
          <w:rFonts w:eastAsia="Calibri"/>
          <w:szCs w:val="24"/>
        </w:rPr>
        <w:t>saugoti</w:t>
      </w:r>
      <w:proofErr w:type="spellEnd"/>
      <w:r>
        <w:rPr>
          <w:rFonts w:eastAsia="Calibri"/>
          <w:szCs w:val="24"/>
        </w:rPr>
        <w:t xml:space="preserve"> </w:t>
      </w:r>
      <w:proofErr w:type="spellStart"/>
      <w:r w:rsidR="00BE4DB9">
        <w:rPr>
          <w:rFonts w:eastAsia="Calibri"/>
          <w:szCs w:val="24"/>
        </w:rPr>
        <w:t>elektroninę</w:t>
      </w:r>
      <w:proofErr w:type="spellEnd"/>
      <w:r w:rsidR="00BE4DB9">
        <w:rPr>
          <w:rFonts w:eastAsia="Calibri"/>
          <w:szCs w:val="24"/>
        </w:rPr>
        <w:t xml:space="preserve"> </w:t>
      </w:r>
      <w:proofErr w:type="spellStart"/>
      <w:proofErr w:type="gramStart"/>
      <w:r w:rsidR="00BE4DB9">
        <w:rPr>
          <w:rFonts w:eastAsia="Calibri"/>
          <w:szCs w:val="24"/>
        </w:rPr>
        <w:t>informaciją</w:t>
      </w:r>
      <w:proofErr w:type="spellEnd"/>
      <w:r w:rsidR="004A4E08" w:rsidRPr="000174BB">
        <w:rPr>
          <w:rFonts w:eastAsia="Calibri"/>
          <w:szCs w:val="24"/>
        </w:rPr>
        <w:t>;</w:t>
      </w:r>
      <w:proofErr w:type="gramEnd"/>
    </w:p>
    <w:p w14:paraId="6005F234" w14:textId="3F92E8BC" w:rsidR="004A4E08" w:rsidRDefault="004A4E08" w:rsidP="000174BB">
      <w:pPr>
        <w:pStyle w:val="ListParagraph"/>
        <w:widowControl w:val="0"/>
        <w:numPr>
          <w:ilvl w:val="1"/>
          <w:numId w:val="8"/>
        </w:numPr>
        <w:tabs>
          <w:tab w:val="left" w:pos="851"/>
        </w:tabs>
        <w:spacing w:line="276" w:lineRule="auto"/>
        <w:ind w:left="0" w:firstLine="709"/>
        <w:jc w:val="both"/>
        <w:rPr>
          <w:rFonts w:eastAsia="Calibri"/>
          <w:szCs w:val="24"/>
        </w:rPr>
      </w:pPr>
      <w:proofErr w:type="spellStart"/>
      <w:r w:rsidRPr="0066586D">
        <w:rPr>
          <w:rFonts w:eastAsia="Calibri"/>
          <w:szCs w:val="24"/>
        </w:rPr>
        <w:t>padeda</w:t>
      </w:r>
      <w:proofErr w:type="spellEnd"/>
      <w:r w:rsidRPr="0066586D">
        <w:rPr>
          <w:rFonts w:eastAsia="Calibri"/>
          <w:szCs w:val="24"/>
        </w:rPr>
        <w:t xml:space="preserve"> </w:t>
      </w:r>
      <w:r w:rsidR="00430D7C">
        <w:rPr>
          <w:rFonts w:eastAsia="Calibri"/>
          <w:szCs w:val="24"/>
        </w:rPr>
        <w:t>VSFSVVP IS</w:t>
      </w:r>
      <w:r w:rsidRPr="0066586D">
        <w:rPr>
          <w:rFonts w:eastAsia="Calibri"/>
          <w:szCs w:val="24"/>
        </w:rPr>
        <w:t xml:space="preserve"> </w:t>
      </w:r>
      <w:proofErr w:type="spellStart"/>
      <w:r w:rsidRPr="0066586D">
        <w:rPr>
          <w:rFonts w:eastAsia="Calibri"/>
          <w:szCs w:val="24"/>
        </w:rPr>
        <w:t>valdytojui</w:t>
      </w:r>
      <w:proofErr w:type="spellEnd"/>
      <w:r w:rsidR="00BE3D48">
        <w:rPr>
          <w:rFonts w:eastAsia="Calibri"/>
          <w:szCs w:val="24"/>
        </w:rPr>
        <w:t xml:space="preserve"> </w:t>
      </w:r>
      <w:proofErr w:type="spellStart"/>
      <w:r w:rsidR="00BE3D48">
        <w:rPr>
          <w:rFonts w:eastAsia="Calibri"/>
          <w:szCs w:val="24"/>
        </w:rPr>
        <w:t>ir</w:t>
      </w:r>
      <w:proofErr w:type="spellEnd"/>
      <w:r w:rsidR="00BE3D48">
        <w:rPr>
          <w:rFonts w:eastAsia="Calibri"/>
          <w:szCs w:val="24"/>
        </w:rPr>
        <w:t xml:space="preserve"> </w:t>
      </w:r>
      <w:proofErr w:type="spellStart"/>
      <w:r w:rsidR="00BE3D48">
        <w:rPr>
          <w:rFonts w:eastAsia="Calibri"/>
          <w:szCs w:val="24"/>
        </w:rPr>
        <w:t>tvarkytojui</w:t>
      </w:r>
      <w:proofErr w:type="spellEnd"/>
      <w:r w:rsidRPr="0066586D">
        <w:rPr>
          <w:rFonts w:eastAsia="Calibri"/>
          <w:szCs w:val="24"/>
        </w:rPr>
        <w:t xml:space="preserve"> </w:t>
      </w:r>
      <w:proofErr w:type="spellStart"/>
      <w:r w:rsidRPr="0066586D">
        <w:rPr>
          <w:rFonts w:eastAsia="Calibri"/>
          <w:szCs w:val="24"/>
        </w:rPr>
        <w:t>užtikrinti</w:t>
      </w:r>
      <w:proofErr w:type="spellEnd"/>
      <w:r w:rsidRPr="0066586D">
        <w:rPr>
          <w:rFonts w:eastAsia="Calibri"/>
          <w:szCs w:val="24"/>
        </w:rPr>
        <w:t xml:space="preserve"> </w:t>
      </w:r>
      <w:proofErr w:type="spellStart"/>
      <w:r w:rsidR="00FD1B45">
        <w:rPr>
          <w:rFonts w:eastAsia="Calibri"/>
          <w:szCs w:val="24"/>
        </w:rPr>
        <w:t>S</w:t>
      </w:r>
      <w:r w:rsidR="000174BB">
        <w:rPr>
          <w:rFonts w:eastAsia="Calibri"/>
          <w:szCs w:val="24"/>
        </w:rPr>
        <w:t>augos</w:t>
      </w:r>
      <w:proofErr w:type="spellEnd"/>
      <w:r w:rsidR="000174BB">
        <w:rPr>
          <w:rFonts w:eastAsia="Calibri"/>
          <w:szCs w:val="24"/>
        </w:rPr>
        <w:t xml:space="preserve"> </w:t>
      </w:r>
      <w:proofErr w:type="spellStart"/>
      <w:r w:rsidR="000174BB">
        <w:rPr>
          <w:rFonts w:eastAsia="Calibri"/>
          <w:szCs w:val="24"/>
        </w:rPr>
        <w:t>nuostatuose</w:t>
      </w:r>
      <w:proofErr w:type="spellEnd"/>
      <w:r w:rsidR="000174BB">
        <w:rPr>
          <w:rFonts w:eastAsia="Calibri"/>
          <w:szCs w:val="24"/>
        </w:rPr>
        <w:t xml:space="preserve"> </w:t>
      </w:r>
      <w:proofErr w:type="spellStart"/>
      <w:r w:rsidRPr="0066586D">
        <w:rPr>
          <w:rFonts w:eastAsia="Calibri"/>
          <w:szCs w:val="24"/>
        </w:rPr>
        <w:t>nustatytų</w:t>
      </w:r>
      <w:proofErr w:type="spellEnd"/>
      <w:r w:rsidRPr="0066586D">
        <w:rPr>
          <w:rFonts w:eastAsia="Calibri"/>
          <w:szCs w:val="24"/>
        </w:rPr>
        <w:t xml:space="preserve"> </w:t>
      </w:r>
      <w:proofErr w:type="spellStart"/>
      <w:r w:rsidRPr="0066586D">
        <w:rPr>
          <w:rFonts w:eastAsia="Calibri"/>
          <w:szCs w:val="24"/>
        </w:rPr>
        <w:t>prievolių</w:t>
      </w:r>
      <w:proofErr w:type="spellEnd"/>
      <w:r w:rsidRPr="0066586D">
        <w:rPr>
          <w:rFonts w:eastAsia="Calibri"/>
          <w:szCs w:val="24"/>
        </w:rPr>
        <w:t xml:space="preserve"> </w:t>
      </w:r>
      <w:proofErr w:type="spellStart"/>
      <w:r w:rsidRPr="0066586D">
        <w:rPr>
          <w:rFonts w:eastAsia="Calibri"/>
          <w:szCs w:val="24"/>
        </w:rPr>
        <w:t>laikymąsi</w:t>
      </w:r>
      <w:proofErr w:type="spellEnd"/>
      <w:r w:rsidRPr="0066586D">
        <w:rPr>
          <w:rFonts w:eastAsia="Calibri"/>
          <w:szCs w:val="24"/>
        </w:rPr>
        <w:t xml:space="preserve">, </w:t>
      </w:r>
      <w:proofErr w:type="spellStart"/>
      <w:r w:rsidRPr="0066586D">
        <w:rPr>
          <w:rFonts w:eastAsia="Calibri"/>
          <w:szCs w:val="24"/>
        </w:rPr>
        <w:t>atsižvelgdamas</w:t>
      </w:r>
      <w:proofErr w:type="spellEnd"/>
      <w:r w:rsidRPr="0066586D">
        <w:rPr>
          <w:rFonts w:eastAsia="Calibri"/>
          <w:szCs w:val="24"/>
        </w:rPr>
        <w:t xml:space="preserve"> į </w:t>
      </w:r>
      <w:proofErr w:type="spellStart"/>
      <w:r w:rsidRPr="0066586D">
        <w:rPr>
          <w:rFonts w:eastAsia="Calibri"/>
          <w:szCs w:val="24"/>
        </w:rPr>
        <w:t>duomenų</w:t>
      </w:r>
      <w:proofErr w:type="spellEnd"/>
      <w:r w:rsidRPr="0066586D">
        <w:rPr>
          <w:rFonts w:eastAsia="Calibri"/>
          <w:szCs w:val="24"/>
        </w:rPr>
        <w:t xml:space="preserve"> </w:t>
      </w:r>
      <w:proofErr w:type="spellStart"/>
      <w:r w:rsidRPr="0066586D">
        <w:rPr>
          <w:rFonts w:eastAsia="Calibri"/>
          <w:szCs w:val="24"/>
        </w:rPr>
        <w:t>tvarkymo</w:t>
      </w:r>
      <w:proofErr w:type="spellEnd"/>
      <w:r w:rsidRPr="0066586D">
        <w:rPr>
          <w:rFonts w:eastAsia="Calibri"/>
          <w:szCs w:val="24"/>
        </w:rPr>
        <w:t xml:space="preserve"> </w:t>
      </w:r>
      <w:proofErr w:type="spellStart"/>
      <w:r w:rsidRPr="0066586D">
        <w:rPr>
          <w:rFonts w:eastAsia="Calibri"/>
          <w:szCs w:val="24"/>
        </w:rPr>
        <w:t>pobūdį</w:t>
      </w:r>
      <w:proofErr w:type="spellEnd"/>
      <w:r w:rsidRPr="0066586D">
        <w:rPr>
          <w:rFonts w:eastAsia="Calibri"/>
          <w:szCs w:val="24"/>
        </w:rPr>
        <w:t xml:space="preserve"> </w:t>
      </w:r>
      <w:proofErr w:type="spellStart"/>
      <w:r w:rsidRPr="0066586D">
        <w:rPr>
          <w:rFonts w:eastAsia="Calibri"/>
          <w:szCs w:val="24"/>
        </w:rPr>
        <w:t>ir</w:t>
      </w:r>
      <w:proofErr w:type="spellEnd"/>
      <w:r w:rsidRPr="0066586D">
        <w:rPr>
          <w:rFonts w:eastAsia="Calibri"/>
          <w:szCs w:val="24"/>
        </w:rPr>
        <w:t xml:space="preserve"> </w:t>
      </w:r>
      <w:r w:rsidR="00430D7C">
        <w:rPr>
          <w:rFonts w:eastAsia="Calibri"/>
          <w:szCs w:val="24"/>
        </w:rPr>
        <w:t xml:space="preserve">VSFSVVP IS </w:t>
      </w:r>
      <w:proofErr w:type="spellStart"/>
      <w:r w:rsidRPr="0066586D">
        <w:rPr>
          <w:rFonts w:eastAsia="Calibri"/>
          <w:szCs w:val="24"/>
        </w:rPr>
        <w:t>duomenų</w:t>
      </w:r>
      <w:proofErr w:type="spellEnd"/>
      <w:r w:rsidRPr="0066586D">
        <w:rPr>
          <w:rFonts w:eastAsia="Calibri"/>
          <w:szCs w:val="24"/>
        </w:rPr>
        <w:t xml:space="preserve"> </w:t>
      </w:r>
      <w:proofErr w:type="spellStart"/>
      <w:r w:rsidRPr="0066586D">
        <w:rPr>
          <w:rFonts w:eastAsia="Calibri"/>
          <w:szCs w:val="24"/>
        </w:rPr>
        <w:t>tvarkytojo</w:t>
      </w:r>
      <w:proofErr w:type="spellEnd"/>
      <w:r w:rsidRPr="0066586D">
        <w:rPr>
          <w:rFonts w:eastAsia="Calibri"/>
          <w:szCs w:val="24"/>
        </w:rPr>
        <w:t xml:space="preserve"> </w:t>
      </w:r>
      <w:proofErr w:type="spellStart"/>
      <w:r w:rsidRPr="0066586D">
        <w:rPr>
          <w:rFonts w:eastAsia="Calibri"/>
          <w:szCs w:val="24"/>
        </w:rPr>
        <w:t>turimą</w:t>
      </w:r>
      <w:proofErr w:type="spellEnd"/>
      <w:r w:rsidRPr="0066586D">
        <w:rPr>
          <w:rFonts w:eastAsia="Calibri"/>
          <w:szCs w:val="24"/>
        </w:rPr>
        <w:t xml:space="preserve"> </w:t>
      </w:r>
      <w:proofErr w:type="spellStart"/>
      <w:proofErr w:type="gramStart"/>
      <w:r w:rsidRPr="0066586D">
        <w:rPr>
          <w:rFonts w:eastAsia="Calibri"/>
          <w:szCs w:val="24"/>
        </w:rPr>
        <w:t>informaciją</w:t>
      </w:r>
      <w:proofErr w:type="spellEnd"/>
      <w:r w:rsidRPr="0066586D">
        <w:rPr>
          <w:rFonts w:eastAsia="Calibri"/>
          <w:szCs w:val="24"/>
        </w:rPr>
        <w:t>;</w:t>
      </w:r>
      <w:proofErr w:type="gramEnd"/>
    </w:p>
    <w:p w14:paraId="0F943CDE" w14:textId="01F74E11" w:rsidR="004A4E08" w:rsidRDefault="0066586D" w:rsidP="0066586D">
      <w:pPr>
        <w:pStyle w:val="ListParagraph"/>
        <w:widowControl w:val="0"/>
        <w:numPr>
          <w:ilvl w:val="1"/>
          <w:numId w:val="8"/>
        </w:numPr>
        <w:tabs>
          <w:tab w:val="left" w:pos="851"/>
        </w:tabs>
        <w:spacing w:line="276" w:lineRule="auto"/>
        <w:ind w:left="0" w:firstLine="709"/>
        <w:jc w:val="both"/>
        <w:rPr>
          <w:rFonts w:eastAsia="Calibri"/>
          <w:szCs w:val="24"/>
        </w:rPr>
      </w:pPr>
      <w:proofErr w:type="spellStart"/>
      <w:r w:rsidRPr="004A4E08">
        <w:rPr>
          <w:rFonts w:eastAsia="Calibri"/>
          <w:szCs w:val="24"/>
        </w:rPr>
        <w:lastRenderedPageBreak/>
        <w:t>pagal</w:t>
      </w:r>
      <w:proofErr w:type="spellEnd"/>
      <w:r w:rsidRPr="004A4E08">
        <w:rPr>
          <w:rFonts w:eastAsia="Calibri"/>
          <w:szCs w:val="24"/>
        </w:rPr>
        <w:t xml:space="preserve"> </w:t>
      </w:r>
      <w:r w:rsidR="00430D7C">
        <w:rPr>
          <w:rFonts w:eastAsia="Calibri"/>
          <w:szCs w:val="24"/>
        </w:rPr>
        <w:t>VSFSVVP IS</w:t>
      </w:r>
      <w:r w:rsidRPr="004A4E08">
        <w:rPr>
          <w:rFonts w:eastAsia="Calibri"/>
          <w:szCs w:val="24"/>
        </w:rPr>
        <w:t xml:space="preserve"> </w:t>
      </w:r>
      <w:proofErr w:type="spellStart"/>
      <w:r w:rsidRPr="004A4E08">
        <w:rPr>
          <w:rFonts w:eastAsia="Calibri"/>
          <w:szCs w:val="24"/>
        </w:rPr>
        <w:t>valdytojo</w:t>
      </w:r>
      <w:proofErr w:type="spellEnd"/>
      <w:r w:rsidR="00BE3D48">
        <w:rPr>
          <w:rFonts w:eastAsia="Calibri"/>
          <w:szCs w:val="24"/>
        </w:rPr>
        <w:t xml:space="preserve"> </w:t>
      </w:r>
      <w:proofErr w:type="spellStart"/>
      <w:r w:rsidR="00BE3D48">
        <w:rPr>
          <w:rFonts w:eastAsia="Calibri"/>
          <w:szCs w:val="24"/>
        </w:rPr>
        <w:t>ir</w:t>
      </w:r>
      <w:proofErr w:type="spellEnd"/>
      <w:r w:rsidR="00BE3D48">
        <w:rPr>
          <w:rFonts w:eastAsia="Calibri"/>
          <w:szCs w:val="24"/>
        </w:rPr>
        <w:t xml:space="preserve"> </w:t>
      </w:r>
      <w:proofErr w:type="spellStart"/>
      <w:r w:rsidR="00BE3D48">
        <w:rPr>
          <w:rFonts w:eastAsia="Calibri"/>
          <w:szCs w:val="24"/>
        </w:rPr>
        <w:t>tvark</w:t>
      </w:r>
      <w:r w:rsidR="00DE406E">
        <w:rPr>
          <w:rFonts w:eastAsia="Calibri"/>
          <w:szCs w:val="24"/>
        </w:rPr>
        <w:t>y</w:t>
      </w:r>
      <w:r w:rsidR="00BE3D48">
        <w:rPr>
          <w:rFonts w:eastAsia="Calibri"/>
          <w:szCs w:val="24"/>
        </w:rPr>
        <w:t>tojo</w:t>
      </w:r>
      <w:proofErr w:type="spellEnd"/>
      <w:r w:rsidRPr="004A4E08">
        <w:rPr>
          <w:rFonts w:eastAsia="Calibri"/>
          <w:szCs w:val="24"/>
        </w:rPr>
        <w:t xml:space="preserve"> </w:t>
      </w:r>
      <w:proofErr w:type="spellStart"/>
      <w:r w:rsidRPr="004A4E08">
        <w:rPr>
          <w:rFonts w:eastAsia="Calibri"/>
          <w:szCs w:val="24"/>
        </w:rPr>
        <w:t>pasirinkimą</w:t>
      </w:r>
      <w:proofErr w:type="spellEnd"/>
      <w:r w:rsidRPr="004A4E08">
        <w:rPr>
          <w:rFonts w:eastAsia="Calibri"/>
          <w:szCs w:val="24"/>
        </w:rPr>
        <w:t xml:space="preserve">, </w:t>
      </w:r>
      <w:proofErr w:type="spellStart"/>
      <w:r w:rsidRPr="004A4E08">
        <w:rPr>
          <w:rFonts w:eastAsia="Calibri"/>
          <w:szCs w:val="24"/>
        </w:rPr>
        <w:t>užbaigus</w:t>
      </w:r>
      <w:proofErr w:type="spellEnd"/>
      <w:r w:rsidRPr="004A4E08">
        <w:rPr>
          <w:rFonts w:eastAsia="Calibri"/>
          <w:szCs w:val="24"/>
        </w:rPr>
        <w:t xml:space="preserve"> </w:t>
      </w:r>
      <w:proofErr w:type="spellStart"/>
      <w:r w:rsidRPr="004A4E08">
        <w:rPr>
          <w:rFonts w:eastAsia="Calibri"/>
          <w:szCs w:val="24"/>
        </w:rPr>
        <w:t>teikti</w:t>
      </w:r>
      <w:proofErr w:type="spellEnd"/>
      <w:r w:rsidRPr="004A4E08">
        <w:rPr>
          <w:rFonts w:eastAsia="Calibri"/>
          <w:szCs w:val="24"/>
        </w:rPr>
        <w:t xml:space="preserve"> </w:t>
      </w:r>
      <w:proofErr w:type="spellStart"/>
      <w:r w:rsidRPr="004A4E08">
        <w:rPr>
          <w:rFonts w:eastAsia="Calibri"/>
          <w:szCs w:val="24"/>
        </w:rPr>
        <w:t>su</w:t>
      </w:r>
      <w:proofErr w:type="spellEnd"/>
      <w:r w:rsidRPr="004A4E08">
        <w:rPr>
          <w:rFonts w:eastAsia="Calibri"/>
          <w:szCs w:val="24"/>
        </w:rPr>
        <w:t xml:space="preserve"> </w:t>
      </w:r>
      <w:proofErr w:type="spellStart"/>
      <w:r w:rsidRPr="004A4E08">
        <w:rPr>
          <w:rFonts w:eastAsia="Calibri"/>
          <w:szCs w:val="24"/>
        </w:rPr>
        <w:t>duomenų</w:t>
      </w:r>
      <w:proofErr w:type="spellEnd"/>
      <w:r w:rsidRPr="004A4E08">
        <w:rPr>
          <w:rFonts w:eastAsia="Calibri"/>
          <w:szCs w:val="24"/>
        </w:rPr>
        <w:t xml:space="preserve"> </w:t>
      </w:r>
      <w:proofErr w:type="spellStart"/>
      <w:r w:rsidRPr="004A4E08">
        <w:rPr>
          <w:rFonts w:eastAsia="Calibri"/>
          <w:szCs w:val="24"/>
        </w:rPr>
        <w:t>tvarkymu</w:t>
      </w:r>
      <w:proofErr w:type="spellEnd"/>
      <w:r w:rsidRPr="004A4E08">
        <w:rPr>
          <w:rFonts w:eastAsia="Calibri"/>
          <w:szCs w:val="24"/>
        </w:rPr>
        <w:t xml:space="preserve"> </w:t>
      </w:r>
      <w:proofErr w:type="spellStart"/>
      <w:r w:rsidRPr="004A4E08">
        <w:rPr>
          <w:rFonts w:eastAsia="Calibri"/>
          <w:szCs w:val="24"/>
        </w:rPr>
        <w:t>susijusias</w:t>
      </w:r>
      <w:proofErr w:type="spellEnd"/>
      <w:r w:rsidRPr="004A4E08">
        <w:rPr>
          <w:rFonts w:eastAsia="Calibri"/>
          <w:szCs w:val="24"/>
        </w:rPr>
        <w:t xml:space="preserve"> </w:t>
      </w:r>
      <w:proofErr w:type="spellStart"/>
      <w:r w:rsidRPr="004A4E08">
        <w:rPr>
          <w:rFonts w:eastAsia="Calibri"/>
          <w:szCs w:val="24"/>
        </w:rPr>
        <w:t>paslaugas</w:t>
      </w:r>
      <w:proofErr w:type="spellEnd"/>
      <w:r w:rsidRPr="004A4E08">
        <w:rPr>
          <w:rFonts w:eastAsia="Calibri"/>
          <w:szCs w:val="24"/>
        </w:rPr>
        <w:t xml:space="preserve">, </w:t>
      </w:r>
      <w:proofErr w:type="spellStart"/>
      <w:r w:rsidRPr="004A4E08">
        <w:rPr>
          <w:rFonts w:eastAsia="Calibri"/>
          <w:szCs w:val="24"/>
        </w:rPr>
        <w:t>ištrina</w:t>
      </w:r>
      <w:proofErr w:type="spellEnd"/>
      <w:r w:rsidRPr="004A4E08">
        <w:rPr>
          <w:rFonts w:eastAsia="Calibri"/>
          <w:szCs w:val="24"/>
        </w:rPr>
        <w:t xml:space="preserve"> </w:t>
      </w:r>
      <w:proofErr w:type="spellStart"/>
      <w:r w:rsidRPr="004A4E08">
        <w:rPr>
          <w:rFonts w:eastAsia="Calibri"/>
          <w:szCs w:val="24"/>
        </w:rPr>
        <w:t>arba</w:t>
      </w:r>
      <w:proofErr w:type="spellEnd"/>
      <w:r w:rsidRPr="004A4E08">
        <w:rPr>
          <w:rFonts w:eastAsia="Calibri"/>
          <w:szCs w:val="24"/>
        </w:rPr>
        <w:t xml:space="preserve"> </w:t>
      </w:r>
      <w:proofErr w:type="spellStart"/>
      <w:r w:rsidRPr="004A4E08">
        <w:rPr>
          <w:rFonts w:eastAsia="Calibri"/>
          <w:szCs w:val="24"/>
        </w:rPr>
        <w:t>grąžina</w:t>
      </w:r>
      <w:proofErr w:type="spellEnd"/>
      <w:r w:rsidRPr="004A4E08">
        <w:rPr>
          <w:rFonts w:eastAsia="Calibri"/>
          <w:szCs w:val="24"/>
        </w:rPr>
        <w:t xml:space="preserve"> </w:t>
      </w:r>
      <w:r w:rsidR="00430D7C">
        <w:rPr>
          <w:rFonts w:eastAsia="Calibri"/>
          <w:szCs w:val="24"/>
        </w:rPr>
        <w:t>VSFSVVP IS</w:t>
      </w:r>
      <w:r w:rsidRPr="004A4E08">
        <w:rPr>
          <w:rFonts w:eastAsia="Calibri"/>
          <w:szCs w:val="24"/>
        </w:rPr>
        <w:t xml:space="preserve"> </w:t>
      </w:r>
      <w:proofErr w:type="spellStart"/>
      <w:r w:rsidRPr="004A4E08">
        <w:rPr>
          <w:rFonts w:eastAsia="Calibri"/>
          <w:szCs w:val="24"/>
        </w:rPr>
        <w:t>valdytojui</w:t>
      </w:r>
      <w:proofErr w:type="spellEnd"/>
      <w:r w:rsidR="00BE3D48">
        <w:rPr>
          <w:rFonts w:eastAsia="Calibri"/>
          <w:szCs w:val="24"/>
        </w:rPr>
        <w:t xml:space="preserve"> </w:t>
      </w:r>
      <w:proofErr w:type="spellStart"/>
      <w:r w:rsidR="00BE3D48">
        <w:rPr>
          <w:rFonts w:eastAsia="Calibri"/>
          <w:szCs w:val="24"/>
        </w:rPr>
        <w:t>ir</w:t>
      </w:r>
      <w:proofErr w:type="spellEnd"/>
      <w:r w:rsidR="00BE3D48">
        <w:rPr>
          <w:rFonts w:eastAsia="Calibri"/>
          <w:szCs w:val="24"/>
        </w:rPr>
        <w:t xml:space="preserve"> </w:t>
      </w:r>
      <w:proofErr w:type="spellStart"/>
      <w:r w:rsidR="00BE3D48">
        <w:rPr>
          <w:rFonts w:eastAsia="Calibri"/>
          <w:szCs w:val="24"/>
        </w:rPr>
        <w:t>tvarkytojui</w:t>
      </w:r>
      <w:proofErr w:type="spellEnd"/>
      <w:r w:rsidRPr="004A4E08">
        <w:rPr>
          <w:rFonts w:eastAsia="Calibri"/>
          <w:szCs w:val="24"/>
        </w:rPr>
        <w:t xml:space="preserve"> </w:t>
      </w:r>
      <w:proofErr w:type="spellStart"/>
      <w:r w:rsidRPr="004A4E08">
        <w:rPr>
          <w:rFonts w:eastAsia="Calibri"/>
          <w:szCs w:val="24"/>
        </w:rPr>
        <w:t>vis</w:t>
      </w:r>
      <w:r w:rsidR="00430D7C">
        <w:rPr>
          <w:rFonts w:eastAsia="Calibri"/>
          <w:szCs w:val="24"/>
        </w:rPr>
        <w:t>ą</w:t>
      </w:r>
      <w:proofErr w:type="spellEnd"/>
      <w:r w:rsidRPr="004A4E08">
        <w:rPr>
          <w:rFonts w:eastAsia="Calibri"/>
          <w:szCs w:val="24"/>
        </w:rPr>
        <w:t xml:space="preserve"> </w:t>
      </w:r>
      <w:proofErr w:type="spellStart"/>
      <w:r w:rsidR="00BE4DB9">
        <w:rPr>
          <w:rFonts w:eastAsia="Calibri"/>
          <w:szCs w:val="24"/>
        </w:rPr>
        <w:t>elektroninę</w:t>
      </w:r>
      <w:proofErr w:type="spellEnd"/>
      <w:r w:rsidR="00BE4DB9">
        <w:rPr>
          <w:rFonts w:eastAsia="Calibri"/>
          <w:szCs w:val="24"/>
        </w:rPr>
        <w:t xml:space="preserve"> </w:t>
      </w:r>
      <w:proofErr w:type="spellStart"/>
      <w:r w:rsidR="00BE4DB9">
        <w:rPr>
          <w:rFonts w:eastAsia="Calibri"/>
          <w:szCs w:val="24"/>
        </w:rPr>
        <w:t>informaciją</w:t>
      </w:r>
      <w:proofErr w:type="spellEnd"/>
      <w:r w:rsidRPr="004A4E08">
        <w:rPr>
          <w:rFonts w:eastAsia="Calibri"/>
          <w:szCs w:val="24"/>
        </w:rPr>
        <w:t xml:space="preserve"> </w:t>
      </w:r>
      <w:proofErr w:type="spellStart"/>
      <w:r w:rsidRPr="004A4E08">
        <w:rPr>
          <w:rFonts w:eastAsia="Calibri"/>
          <w:szCs w:val="24"/>
        </w:rPr>
        <w:t>ir</w:t>
      </w:r>
      <w:proofErr w:type="spellEnd"/>
      <w:r w:rsidRPr="004A4E08">
        <w:rPr>
          <w:rFonts w:eastAsia="Calibri"/>
          <w:szCs w:val="24"/>
        </w:rPr>
        <w:t xml:space="preserve"> </w:t>
      </w:r>
      <w:proofErr w:type="spellStart"/>
      <w:r w:rsidRPr="004A4E08">
        <w:rPr>
          <w:rFonts w:eastAsia="Calibri"/>
          <w:szCs w:val="24"/>
        </w:rPr>
        <w:t>ištrina</w:t>
      </w:r>
      <w:proofErr w:type="spellEnd"/>
      <w:r w:rsidRPr="004A4E08">
        <w:rPr>
          <w:rFonts w:eastAsia="Calibri"/>
          <w:szCs w:val="24"/>
        </w:rPr>
        <w:t xml:space="preserve"> </w:t>
      </w:r>
      <w:proofErr w:type="spellStart"/>
      <w:r w:rsidRPr="004A4E08">
        <w:rPr>
          <w:rFonts w:eastAsia="Calibri"/>
          <w:szCs w:val="24"/>
        </w:rPr>
        <w:t>esamas</w:t>
      </w:r>
      <w:proofErr w:type="spellEnd"/>
      <w:r w:rsidRPr="004A4E08">
        <w:rPr>
          <w:rFonts w:eastAsia="Calibri"/>
          <w:szCs w:val="24"/>
        </w:rPr>
        <w:t xml:space="preserve"> </w:t>
      </w:r>
      <w:proofErr w:type="spellStart"/>
      <w:r w:rsidRPr="004A4E08">
        <w:rPr>
          <w:rFonts w:eastAsia="Calibri"/>
          <w:szCs w:val="24"/>
        </w:rPr>
        <w:t>jų</w:t>
      </w:r>
      <w:proofErr w:type="spellEnd"/>
      <w:r w:rsidRPr="004A4E08">
        <w:rPr>
          <w:rFonts w:eastAsia="Calibri"/>
          <w:szCs w:val="24"/>
        </w:rPr>
        <w:t xml:space="preserve"> </w:t>
      </w:r>
      <w:proofErr w:type="spellStart"/>
      <w:proofErr w:type="gramStart"/>
      <w:r w:rsidRPr="004A4E08">
        <w:rPr>
          <w:rFonts w:eastAsia="Calibri"/>
          <w:szCs w:val="24"/>
        </w:rPr>
        <w:t>kopijas</w:t>
      </w:r>
      <w:proofErr w:type="spellEnd"/>
      <w:r>
        <w:rPr>
          <w:rFonts w:eastAsia="Calibri"/>
          <w:szCs w:val="24"/>
        </w:rPr>
        <w:t>;</w:t>
      </w:r>
      <w:proofErr w:type="gramEnd"/>
    </w:p>
    <w:p w14:paraId="06D2B6C7" w14:textId="077A8685" w:rsidR="004A4E08" w:rsidRPr="008F5121" w:rsidRDefault="004A4E08" w:rsidP="00D04A3B">
      <w:pPr>
        <w:pStyle w:val="ListParagraph"/>
        <w:widowControl w:val="0"/>
        <w:numPr>
          <w:ilvl w:val="1"/>
          <w:numId w:val="8"/>
        </w:numPr>
        <w:tabs>
          <w:tab w:val="left" w:pos="851"/>
        </w:tabs>
        <w:spacing w:line="276" w:lineRule="auto"/>
        <w:ind w:left="0" w:firstLine="709"/>
        <w:jc w:val="both"/>
        <w:rPr>
          <w:rFonts w:eastAsia="Calibri"/>
          <w:szCs w:val="24"/>
        </w:rPr>
      </w:pPr>
      <w:proofErr w:type="spellStart"/>
      <w:r w:rsidRPr="00D04A3B">
        <w:rPr>
          <w:rFonts w:eastAsia="Calibri"/>
          <w:szCs w:val="24"/>
        </w:rPr>
        <w:t>pateikia</w:t>
      </w:r>
      <w:proofErr w:type="spellEnd"/>
      <w:r w:rsidRPr="00D04A3B">
        <w:rPr>
          <w:rFonts w:eastAsia="Calibri"/>
          <w:szCs w:val="24"/>
        </w:rPr>
        <w:t xml:space="preserve"> </w:t>
      </w:r>
      <w:r w:rsidR="00430D7C">
        <w:rPr>
          <w:rFonts w:eastAsia="Calibri"/>
          <w:szCs w:val="24"/>
        </w:rPr>
        <w:t>VSFSVVP IS</w:t>
      </w:r>
      <w:r w:rsidRPr="00D04A3B">
        <w:rPr>
          <w:rFonts w:eastAsia="Calibri"/>
          <w:szCs w:val="24"/>
        </w:rPr>
        <w:t xml:space="preserve"> </w:t>
      </w:r>
      <w:proofErr w:type="spellStart"/>
      <w:r w:rsidRPr="00D04A3B">
        <w:rPr>
          <w:rFonts w:eastAsia="Calibri"/>
          <w:szCs w:val="24"/>
        </w:rPr>
        <w:t>valdytojui</w:t>
      </w:r>
      <w:proofErr w:type="spellEnd"/>
      <w:r w:rsidRPr="00D04A3B">
        <w:rPr>
          <w:rFonts w:eastAsia="Calibri"/>
          <w:szCs w:val="24"/>
        </w:rPr>
        <w:t xml:space="preserve"> </w:t>
      </w:r>
      <w:proofErr w:type="spellStart"/>
      <w:r w:rsidR="00BE3D48">
        <w:rPr>
          <w:rFonts w:eastAsia="Calibri"/>
          <w:szCs w:val="24"/>
        </w:rPr>
        <w:t>ir</w:t>
      </w:r>
      <w:proofErr w:type="spellEnd"/>
      <w:r w:rsidR="00BE3D48">
        <w:rPr>
          <w:rFonts w:eastAsia="Calibri"/>
          <w:szCs w:val="24"/>
        </w:rPr>
        <w:t xml:space="preserve"> </w:t>
      </w:r>
      <w:proofErr w:type="spellStart"/>
      <w:r w:rsidR="00BE3D48">
        <w:rPr>
          <w:rFonts w:eastAsia="Calibri"/>
          <w:szCs w:val="24"/>
        </w:rPr>
        <w:t>tvarkytojui</w:t>
      </w:r>
      <w:proofErr w:type="spellEnd"/>
      <w:r w:rsidR="00BE3D48">
        <w:rPr>
          <w:rFonts w:eastAsia="Calibri"/>
          <w:szCs w:val="24"/>
        </w:rPr>
        <w:t xml:space="preserve"> </w:t>
      </w:r>
      <w:proofErr w:type="spellStart"/>
      <w:r w:rsidRPr="00D04A3B">
        <w:rPr>
          <w:rFonts w:eastAsia="Calibri"/>
          <w:szCs w:val="24"/>
        </w:rPr>
        <w:t>visą</w:t>
      </w:r>
      <w:proofErr w:type="spellEnd"/>
      <w:r w:rsidRPr="00D04A3B">
        <w:rPr>
          <w:rFonts w:eastAsia="Calibri"/>
          <w:szCs w:val="24"/>
        </w:rPr>
        <w:t xml:space="preserve"> </w:t>
      </w:r>
      <w:proofErr w:type="spellStart"/>
      <w:r w:rsidRPr="00D04A3B">
        <w:rPr>
          <w:rFonts w:eastAsia="Calibri"/>
          <w:szCs w:val="24"/>
        </w:rPr>
        <w:t>informaciją</w:t>
      </w:r>
      <w:proofErr w:type="spellEnd"/>
      <w:r w:rsidRPr="00D04A3B">
        <w:rPr>
          <w:rFonts w:eastAsia="Calibri"/>
          <w:szCs w:val="24"/>
        </w:rPr>
        <w:t xml:space="preserve">, </w:t>
      </w:r>
      <w:proofErr w:type="spellStart"/>
      <w:r w:rsidRPr="00D04A3B">
        <w:rPr>
          <w:rFonts w:eastAsia="Calibri"/>
          <w:szCs w:val="24"/>
        </w:rPr>
        <w:t>būtiną</w:t>
      </w:r>
      <w:proofErr w:type="spellEnd"/>
      <w:r w:rsidRPr="00D04A3B">
        <w:rPr>
          <w:rFonts w:eastAsia="Calibri"/>
          <w:szCs w:val="24"/>
        </w:rPr>
        <w:t xml:space="preserve"> </w:t>
      </w:r>
      <w:proofErr w:type="spellStart"/>
      <w:r w:rsidRPr="00D04A3B">
        <w:rPr>
          <w:rFonts w:eastAsia="Calibri"/>
          <w:szCs w:val="24"/>
        </w:rPr>
        <w:t>siekiant</w:t>
      </w:r>
      <w:proofErr w:type="spellEnd"/>
      <w:r w:rsidRPr="00D04A3B">
        <w:rPr>
          <w:rFonts w:eastAsia="Calibri"/>
          <w:szCs w:val="24"/>
        </w:rPr>
        <w:t xml:space="preserve"> </w:t>
      </w:r>
      <w:proofErr w:type="spellStart"/>
      <w:r w:rsidRPr="00D04A3B">
        <w:rPr>
          <w:rFonts w:eastAsia="Calibri"/>
          <w:szCs w:val="24"/>
        </w:rPr>
        <w:t>įrodyti</w:t>
      </w:r>
      <w:proofErr w:type="spellEnd"/>
      <w:r w:rsidRPr="00D04A3B">
        <w:rPr>
          <w:rFonts w:eastAsia="Calibri"/>
          <w:szCs w:val="24"/>
        </w:rPr>
        <w:t xml:space="preserve">, </w:t>
      </w:r>
      <w:proofErr w:type="spellStart"/>
      <w:r w:rsidRPr="00D04A3B">
        <w:rPr>
          <w:rFonts w:eastAsia="Calibri"/>
          <w:szCs w:val="24"/>
        </w:rPr>
        <w:t>kad</w:t>
      </w:r>
      <w:proofErr w:type="spellEnd"/>
      <w:r w:rsidRPr="00D04A3B">
        <w:rPr>
          <w:rFonts w:eastAsia="Calibri"/>
          <w:szCs w:val="24"/>
        </w:rPr>
        <w:t xml:space="preserve"> </w:t>
      </w:r>
      <w:proofErr w:type="spellStart"/>
      <w:r w:rsidRPr="00D04A3B">
        <w:rPr>
          <w:rFonts w:eastAsia="Calibri"/>
          <w:szCs w:val="24"/>
        </w:rPr>
        <w:t>vykdomos</w:t>
      </w:r>
      <w:proofErr w:type="spellEnd"/>
      <w:r w:rsidRPr="00D04A3B">
        <w:rPr>
          <w:rFonts w:eastAsia="Calibri"/>
          <w:szCs w:val="24"/>
        </w:rPr>
        <w:t xml:space="preserve"> </w:t>
      </w:r>
      <w:proofErr w:type="spellStart"/>
      <w:r w:rsidR="00903E10">
        <w:rPr>
          <w:rFonts w:eastAsia="Calibri"/>
          <w:szCs w:val="24"/>
        </w:rPr>
        <w:t>duomenų</w:t>
      </w:r>
      <w:proofErr w:type="spellEnd"/>
      <w:r w:rsidR="00903E10">
        <w:rPr>
          <w:rFonts w:eastAsia="Calibri"/>
          <w:szCs w:val="24"/>
        </w:rPr>
        <w:t xml:space="preserve"> </w:t>
      </w:r>
      <w:proofErr w:type="spellStart"/>
      <w:r w:rsidR="00FD1B45">
        <w:rPr>
          <w:rFonts w:eastAsia="Calibri"/>
          <w:szCs w:val="24"/>
        </w:rPr>
        <w:t>S</w:t>
      </w:r>
      <w:r w:rsidR="00903E10">
        <w:rPr>
          <w:rFonts w:eastAsia="Calibri"/>
          <w:szCs w:val="24"/>
        </w:rPr>
        <w:t>augos</w:t>
      </w:r>
      <w:proofErr w:type="spellEnd"/>
      <w:r w:rsidR="00903E10">
        <w:rPr>
          <w:rFonts w:eastAsia="Calibri"/>
          <w:szCs w:val="24"/>
        </w:rPr>
        <w:t xml:space="preserve"> </w:t>
      </w:r>
      <w:proofErr w:type="spellStart"/>
      <w:r w:rsidR="00903E10">
        <w:rPr>
          <w:rFonts w:eastAsia="Calibri"/>
          <w:szCs w:val="24"/>
        </w:rPr>
        <w:t>nuostatuose</w:t>
      </w:r>
      <w:proofErr w:type="spellEnd"/>
      <w:r w:rsidRPr="00D04A3B">
        <w:rPr>
          <w:rFonts w:eastAsia="Calibri"/>
          <w:szCs w:val="24"/>
        </w:rPr>
        <w:t xml:space="preserve"> </w:t>
      </w:r>
      <w:proofErr w:type="spellStart"/>
      <w:r w:rsidRPr="00D04A3B">
        <w:rPr>
          <w:rFonts w:eastAsia="Calibri"/>
          <w:szCs w:val="24"/>
        </w:rPr>
        <w:t>nustatytos</w:t>
      </w:r>
      <w:proofErr w:type="spellEnd"/>
      <w:r w:rsidRPr="00D04A3B">
        <w:rPr>
          <w:rFonts w:eastAsia="Calibri"/>
          <w:szCs w:val="24"/>
        </w:rPr>
        <w:t xml:space="preserve"> </w:t>
      </w:r>
      <w:proofErr w:type="spellStart"/>
      <w:r w:rsidRPr="00D04A3B">
        <w:rPr>
          <w:rFonts w:eastAsia="Calibri"/>
          <w:szCs w:val="24"/>
        </w:rPr>
        <w:t>prievolės</w:t>
      </w:r>
      <w:proofErr w:type="spellEnd"/>
      <w:r w:rsidRPr="00D04A3B">
        <w:rPr>
          <w:rFonts w:eastAsia="Calibri"/>
          <w:szCs w:val="24"/>
        </w:rPr>
        <w:t xml:space="preserve">, </w:t>
      </w:r>
      <w:proofErr w:type="spellStart"/>
      <w:r w:rsidRPr="00D04A3B">
        <w:rPr>
          <w:rFonts w:eastAsia="Calibri"/>
          <w:szCs w:val="24"/>
        </w:rPr>
        <w:t>ir</w:t>
      </w:r>
      <w:proofErr w:type="spellEnd"/>
      <w:r w:rsidRPr="00D04A3B">
        <w:rPr>
          <w:rFonts w:eastAsia="Calibri"/>
          <w:szCs w:val="24"/>
        </w:rPr>
        <w:t xml:space="preserve"> </w:t>
      </w:r>
      <w:proofErr w:type="spellStart"/>
      <w:r w:rsidRPr="00D04A3B">
        <w:rPr>
          <w:rFonts w:eastAsia="Calibri"/>
          <w:szCs w:val="24"/>
        </w:rPr>
        <w:t>sudaro</w:t>
      </w:r>
      <w:proofErr w:type="spellEnd"/>
      <w:r w:rsidRPr="00D04A3B">
        <w:rPr>
          <w:rFonts w:eastAsia="Calibri"/>
          <w:szCs w:val="24"/>
        </w:rPr>
        <w:t xml:space="preserve"> </w:t>
      </w:r>
      <w:proofErr w:type="spellStart"/>
      <w:r w:rsidRPr="00D04A3B">
        <w:rPr>
          <w:rFonts w:eastAsia="Calibri"/>
          <w:szCs w:val="24"/>
        </w:rPr>
        <w:t>sąlygas</w:t>
      </w:r>
      <w:proofErr w:type="spellEnd"/>
      <w:r w:rsidRPr="00D04A3B">
        <w:rPr>
          <w:rFonts w:eastAsia="Calibri"/>
          <w:szCs w:val="24"/>
        </w:rPr>
        <w:t xml:space="preserve"> </w:t>
      </w:r>
      <w:proofErr w:type="spellStart"/>
      <w:r w:rsidRPr="00D04A3B">
        <w:rPr>
          <w:rFonts w:eastAsia="Calibri"/>
          <w:szCs w:val="24"/>
        </w:rPr>
        <w:t>bei</w:t>
      </w:r>
      <w:proofErr w:type="spellEnd"/>
      <w:r w:rsidRPr="00D04A3B">
        <w:rPr>
          <w:rFonts w:eastAsia="Calibri"/>
          <w:szCs w:val="24"/>
        </w:rPr>
        <w:t xml:space="preserve"> </w:t>
      </w:r>
      <w:proofErr w:type="spellStart"/>
      <w:r w:rsidRPr="00D04A3B">
        <w:rPr>
          <w:rFonts w:eastAsia="Calibri"/>
          <w:szCs w:val="24"/>
        </w:rPr>
        <w:t>padeda</w:t>
      </w:r>
      <w:proofErr w:type="spellEnd"/>
      <w:r w:rsidRPr="00D04A3B">
        <w:rPr>
          <w:rFonts w:eastAsia="Calibri"/>
          <w:szCs w:val="24"/>
        </w:rPr>
        <w:t xml:space="preserve"> </w:t>
      </w:r>
      <w:r w:rsidR="00430D7C">
        <w:rPr>
          <w:rFonts w:eastAsia="Calibri"/>
          <w:szCs w:val="24"/>
        </w:rPr>
        <w:t>VSFSVVP IS</w:t>
      </w:r>
      <w:r w:rsidRPr="00D04A3B">
        <w:rPr>
          <w:rFonts w:eastAsia="Calibri"/>
          <w:szCs w:val="24"/>
        </w:rPr>
        <w:t xml:space="preserve"> </w:t>
      </w:r>
      <w:proofErr w:type="spellStart"/>
      <w:proofErr w:type="gramStart"/>
      <w:r w:rsidRPr="00D04A3B">
        <w:rPr>
          <w:rFonts w:eastAsia="Calibri"/>
          <w:szCs w:val="24"/>
        </w:rPr>
        <w:t>valdytojui</w:t>
      </w:r>
      <w:proofErr w:type="spellEnd"/>
      <w:r w:rsidRPr="00D04A3B">
        <w:rPr>
          <w:rFonts w:eastAsia="Calibri"/>
          <w:szCs w:val="24"/>
        </w:rPr>
        <w:t xml:space="preserve"> </w:t>
      </w:r>
      <w:r w:rsidR="00BE3D48">
        <w:rPr>
          <w:rFonts w:eastAsia="Calibri"/>
          <w:szCs w:val="24"/>
        </w:rPr>
        <w:t xml:space="preserve"> </w:t>
      </w:r>
      <w:proofErr w:type="spellStart"/>
      <w:r w:rsidR="00BE3D48">
        <w:rPr>
          <w:rFonts w:eastAsia="Calibri"/>
          <w:szCs w:val="24"/>
        </w:rPr>
        <w:t>ir</w:t>
      </w:r>
      <w:proofErr w:type="spellEnd"/>
      <w:proofErr w:type="gramEnd"/>
      <w:r w:rsidR="00BE3D48">
        <w:rPr>
          <w:rFonts w:eastAsia="Calibri"/>
          <w:szCs w:val="24"/>
        </w:rPr>
        <w:t xml:space="preserve"> </w:t>
      </w:r>
      <w:proofErr w:type="spellStart"/>
      <w:r w:rsidR="00BE3D48">
        <w:rPr>
          <w:rFonts w:eastAsia="Calibri"/>
          <w:szCs w:val="24"/>
        </w:rPr>
        <w:t>tvarkytojui</w:t>
      </w:r>
      <w:proofErr w:type="spellEnd"/>
      <w:r w:rsidR="00BE3D48">
        <w:rPr>
          <w:rFonts w:eastAsia="Calibri"/>
          <w:szCs w:val="24"/>
        </w:rPr>
        <w:t xml:space="preserve"> </w:t>
      </w:r>
      <w:proofErr w:type="spellStart"/>
      <w:r w:rsidRPr="00D04A3B">
        <w:rPr>
          <w:rFonts w:eastAsia="Calibri"/>
          <w:szCs w:val="24"/>
        </w:rPr>
        <w:t>arba</w:t>
      </w:r>
      <w:proofErr w:type="spellEnd"/>
      <w:r w:rsidRPr="00D04A3B">
        <w:rPr>
          <w:rFonts w:eastAsia="Calibri"/>
          <w:szCs w:val="24"/>
        </w:rPr>
        <w:t xml:space="preserve"> </w:t>
      </w:r>
      <w:proofErr w:type="spellStart"/>
      <w:r w:rsidRPr="00D04A3B">
        <w:rPr>
          <w:rFonts w:eastAsia="Calibri"/>
          <w:szCs w:val="24"/>
        </w:rPr>
        <w:t>kitam</w:t>
      </w:r>
      <w:proofErr w:type="spellEnd"/>
      <w:r w:rsidRPr="00D04A3B">
        <w:rPr>
          <w:rFonts w:eastAsia="Calibri"/>
          <w:szCs w:val="24"/>
        </w:rPr>
        <w:t xml:space="preserve"> </w:t>
      </w:r>
      <w:r w:rsidR="00430D7C">
        <w:rPr>
          <w:rFonts w:eastAsia="Calibri"/>
          <w:szCs w:val="24"/>
        </w:rPr>
        <w:t>VSFSVVP IS</w:t>
      </w:r>
      <w:r w:rsidRPr="00D04A3B">
        <w:rPr>
          <w:rFonts w:eastAsia="Calibri"/>
          <w:szCs w:val="24"/>
        </w:rPr>
        <w:t xml:space="preserve"> </w:t>
      </w:r>
      <w:proofErr w:type="spellStart"/>
      <w:r w:rsidRPr="00D04A3B">
        <w:rPr>
          <w:rFonts w:eastAsia="Calibri"/>
          <w:szCs w:val="24"/>
        </w:rPr>
        <w:t>valdytojo</w:t>
      </w:r>
      <w:proofErr w:type="spellEnd"/>
      <w:r w:rsidR="00BE3D48">
        <w:rPr>
          <w:rFonts w:eastAsia="Calibri"/>
          <w:szCs w:val="24"/>
        </w:rPr>
        <w:t xml:space="preserve"> </w:t>
      </w:r>
      <w:proofErr w:type="spellStart"/>
      <w:r w:rsidR="00BE3D48">
        <w:rPr>
          <w:rFonts w:eastAsia="Calibri"/>
          <w:szCs w:val="24"/>
        </w:rPr>
        <w:t>ir</w:t>
      </w:r>
      <w:proofErr w:type="spellEnd"/>
      <w:r w:rsidR="00BE3D48">
        <w:rPr>
          <w:rFonts w:eastAsia="Calibri"/>
          <w:szCs w:val="24"/>
        </w:rPr>
        <w:t xml:space="preserve"> </w:t>
      </w:r>
      <w:proofErr w:type="spellStart"/>
      <w:r w:rsidR="00BE3D48">
        <w:rPr>
          <w:rFonts w:eastAsia="Calibri"/>
          <w:szCs w:val="24"/>
        </w:rPr>
        <w:t>tvarkytojo</w:t>
      </w:r>
      <w:proofErr w:type="spellEnd"/>
      <w:r w:rsidRPr="00D04A3B">
        <w:rPr>
          <w:rFonts w:eastAsia="Calibri"/>
          <w:szCs w:val="24"/>
        </w:rPr>
        <w:t xml:space="preserve"> </w:t>
      </w:r>
      <w:proofErr w:type="spellStart"/>
      <w:r w:rsidRPr="00D04A3B">
        <w:rPr>
          <w:rFonts w:eastAsia="Calibri"/>
          <w:szCs w:val="24"/>
        </w:rPr>
        <w:t>įgaliotam</w:t>
      </w:r>
      <w:proofErr w:type="spellEnd"/>
      <w:r w:rsidRPr="00D04A3B">
        <w:rPr>
          <w:rFonts w:eastAsia="Calibri"/>
          <w:szCs w:val="24"/>
        </w:rPr>
        <w:t xml:space="preserve"> </w:t>
      </w:r>
      <w:proofErr w:type="spellStart"/>
      <w:r w:rsidRPr="00D04A3B">
        <w:rPr>
          <w:rFonts w:eastAsia="Calibri"/>
          <w:szCs w:val="24"/>
        </w:rPr>
        <w:t>auditoriui</w:t>
      </w:r>
      <w:proofErr w:type="spellEnd"/>
      <w:r w:rsidRPr="00D04A3B">
        <w:rPr>
          <w:rFonts w:eastAsia="Calibri"/>
          <w:szCs w:val="24"/>
        </w:rPr>
        <w:t xml:space="preserve"> </w:t>
      </w:r>
      <w:proofErr w:type="spellStart"/>
      <w:r w:rsidRPr="00D04A3B">
        <w:rPr>
          <w:rFonts w:eastAsia="Calibri"/>
          <w:szCs w:val="24"/>
        </w:rPr>
        <w:t>atlikti</w:t>
      </w:r>
      <w:proofErr w:type="spellEnd"/>
      <w:r w:rsidRPr="00D04A3B">
        <w:rPr>
          <w:rFonts w:eastAsia="Calibri"/>
          <w:szCs w:val="24"/>
        </w:rPr>
        <w:t xml:space="preserve"> </w:t>
      </w:r>
      <w:proofErr w:type="spellStart"/>
      <w:r w:rsidRPr="00D04A3B">
        <w:rPr>
          <w:rFonts w:eastAsia="Calibri"/>
          <w:szCs w:val="24"/>
        </w:rPr>
        <w:t>auditą</w:t>
      </w:r>
      <w:proofErr w:type="spellEnd"/>
      <w:r w:rsidRPr="00D04A3B">
        <w:rPr>
          <w:rFonts w:eastAsia="Calibri"/>
          <w:szCs w:val="24"/>
        </w:rPr>
        <w:t xml:space="preserve">, </w:t>
      </w:r>
      <w:proofErr w:type="spellStart"/>
      <w:r w:rsidRPr="00D04A3B">
        <w:rPr>
          <w:rFonts w:eastAsia="Calibri"/>
          <w:szCs w:val="24"/>
        </w:rPr>
        <w:t>įskaitant</w:t>
      </w:r>
      <w:proofErr w:type="spellEnd"/>
      <w:r w:rsidRPr="00D04A3B">
        <w:rPr>
          <w:rFonts w:eastAsia="Calibri"/>
          <w:szCs w:val="24"/>
        </w:rPr>
        <w:t xml:space="preserve"> </w:t>
      </w:r>
      <w:proofErr w:type="spellStart"/>
      <w:r w:rsidRPr="00D04A3B">
        <w:rPr>
          <w:rFonts w:eastAsia="Calibri"/>
          <w:szCs w:val="24"/>
        </w:rPr>
        <w:t>patikrinimus</w:t>
      </w:r>
      <w:proofErr w:type="spellEnd"/>
      <w:r w:rsidRPr="00D04A3B">
        <w:rPr>
          <w:rFonts w:eastAsia="Calibri"/>
          <w:szCs w:val="24"/>
        </w:rPr>
        <w:t>.</w:t>
      </w:r>
    </w:p>
    <w:p w14:paraId="67F249B5" w14:textId="02875378"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saugos įgaliotinio funkcijos ir atsakomybė:</w:t>
      </w:r>
    </w:p>
    <w:p w14:paraId="5502A149" w14:textId="1C99E114"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.1. teikia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valdytojo</w:t>
      </w:r>
      <w:r w:rsidR="00BE3D48">
        <w:rPr>
          <w:rFonts w:ascii="Times New Roman" w:eastAsia="Calibri" w:hAnsi="Times New Roman" w:cs="Times New Roman"/>
          <w:sz w:val="24"/>
          <w:szCs w:val="24"/>
        </w:rPr>
        <w:t xml:space="preserve"> ir tvarkytojo</w:t>
      </w:r>
      <w:r w:rsidR="00114EDD" w:rsidRPr="00114EDD">
        <w:rPr>
          <w:rFonts w:ascii="Times New Roman" w:eastAsia="Calibri" w:hAnsi="Times New Roman" w:cs="Times New Roman"/>
          <w:sz w:val="24"/>
          <w:szCs w:val="24"/>
        </w:rPr>
        <w:t xml:space="preserve"> vadovui pasiūlymus dėl:</w:t>
      </w:r>
      <w:r w:rsidR="00FD3852">
        <w:rPr>
          <w:rFonts w:ascii="Times New Roman" w:eastAsia="Calibri" w:hAnsi="Times New Roman" w:cs="Times New Roman"/>
          <w:sz w:val="24"/>
          <w:szCs w:val="24"/>
        </w:rPr>
        <w:t xml:space="preserve"> </w:t>
      </w:r>
    </w:p>
    <w:p w14:paraId="60F24303" w14:textId="565C7338"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.1.1.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administratori</w:t>
      </w:r>
      <w:r w:rsidR="00FC492A">
        <w:rPr>
          <w:rFonts w:ascii="Times New Roman" w:eastAsia="Calibri" w:hAnsi="Times New Roman" w:cs="Times New Roman"/>
          <w:sz w:val="24"/>
          <w:szCs w:val="24"/>
        </w:rPr>
        <w:t>ų</w:t>
      </w:r>
      <w:r w:rsidR="00114EDD" w:rsidRPr="00114EDD">
        <w:rPr>
          <w:rFonts w:ascii="Times New Roman" w:eastAsia="Calibri" w:hAnsi="Times New Roman" w:cs="Times New Roman"/>
          <w:sz w:val="24"/>
          <w:szCs w:val="24"/>
        </w:rPr>
        <w:t xml:space="preserve"> paskyrimo ir reikalavimų administratori</w:t>
      </w:r>
      <w:r w:rsidR="00FC492A">
        <w:rPr>
          <w:rFonts w:ascii="Times New Roman" w:eastAsia="Calibri" w:hAnsi="Times New Roman" w:cs="Times New Roman"/>
          <w:sz w:val="24"/>
          <w:szCs w:val="24"/>
        </w:rPr>
        <w:t>ams</w:t>
      </w:r>
      <w:r w:rsidR="00114EDD" w:rsidRPr="00114EDD">
        <w:rPr>
          <w:rFonts w:ascii="Times New Roman" w:eastAsia="Calibri" w:hAnsi="Times New Roman" w:cs="Times New Roman"/>
          <w:sz w:val="24"/>
          <w:szCs w:val="24"/>
        </w:rPr>
        <w:t xml:space="preserve"> nustatymo;</w:t>
      </w:r>
    </w:p>
    <w:p w14:paraId="4901AD98" w14:textId="33BD02B6"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.1.2.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w:t>
      </w:r>
      <w:r w:rsidR="00D414E7">
        <w:rPr>
          <w:rFonts w:ascii="Times New Roman" w:eastAsia="Calibri" w:hAnsi="Times New Roman" w:cs="Times New Roman"/>
          <w:sz w:val="24"/>
          <w:szCs w:val="24"/>
        </w:rPr>
        <w:t xml:space="preserve">informacinių technologijų (toliau – IT) </w:t>
      </w:r>
      <w:r w:rsidR="00114EDD" w:rsidRPr="00114EDD">
        <w:rPr>
          <w:rFonts w:ascii="Times New Roman" w:eastAsia="Calibri" w:hAnsi="Times New Roman" w:cs="Times New Roman"/>
          <w:sz w:val="24"/>
          <w:szCs w:val="24"/>
        </w:rPr>
        <w:t>saugos atitikties ir rizikos vertinimo atlikimo organizavimo;</w:t>
      </w:r>
    </w:p>
    <w:p w14:paraId="606D8273" w14:textId="751DD203"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.1.3.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w:t>
      </w:r>
      <w:r w:rsidR="00464123">
        <w:rPr>
          <w:rFonts w:ascii="Times New Roman" w:eastAsia="Calibri" w:hAnsi="Times New Roman" w:cs="Times New Roman"/>
          <w:sz w:val="24"/>
          <w:szCs w:val="24"/>
        </w:rPr>
        <w:t>S</w:t>
      </w:r>
      <w:r w:rsidR="00114EDD" w:rsidRPr="00114EDD">
        <w:rPr>
          <w:rFonts w:ascii="Times New Roman" w:eastAsia="Calibri" w:hAnsi="Times New Roman" w:cs="Times New Roman"/>
          <w:sz w:val="24"/>
          <w:szCs w:val="24"/>
        </w:rPr>
        <w:t>augos nuostatų ir saugos politiką įgyvendinančių dokumentų priėmimo, keitimo ar panaikinimo;</w:t>
      </w:r>
      <w:r w:rsidR="00FD3852">
        <w:rPr>
          <w:rFonts w:ascii="Times New Roman" w:eastAsia="Calibri" w:hAnsi="Times New Roman" w:cs="Times New Roman"/>
          <w:sz w:val="24"/>
          <w:szCs w:val="24"/>
        </w:rPr>
        <w:t xml:space="preserve"> </w:t>
      </w:r>
    </w:p>
    <w:p w14:paraId="643254A2" w14:textId="140EAB63"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.2. koordinuoja elektroninės informacijos saugos incidentų, įvykusių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tyrimą ir bendradarbiauja su kompetentingomis institucijomis, tiriančiomis elektroninių ryšių tinklų, informacijos saugumo incidentus, neteisėtas veikas, susijusias su elektroninės informacijos saugos incidentais;</w:t>
      </w:r>
    </w:p>
    <w:p w14:paraId="79E5C967" w14:textId="11D1B6D4"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.3. teikia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administratori</w:t>
      </w:r>
      <w:r w:rsidR="00FC492A">
        <w:rPr>
          <w:rFonts w:ascii="Times New Roman" w:eastAsia="Calibri" w:hAnsi="Times New Roman" w:cs="Times New Roman"/>
          <w:sz w:val="24"/>
          <w:szCs w:val="24"/>
        </w:rPr>
        <w:t>ams</w:t>
      </w:r>
      <w:r w:rsidR="00114EDD" w:rsidRPr="00114EDD">
        <w:rPr>
          <w:rFonts w:ascii="Times New Roman" w:eastAsia="Calibri" w:hAnsi="Times New Roman" w:cs="Times New Roman"/>
          <w:sz w:val="24"/>
          <w:szCs w:val="24"/>
        </w:rPr>
        <w:t xml:space="preserve"> ir </w:t>
      </w:r>
      <w:r w:rsidR="003F4750">
        <w:rPr>
          <w:rFonts w:ascii="Times New Roman" w:eastAsia="Times New Roman" w:hAnsi="Times New Roman" w:cs="Times New Roman"/>
          <w:sz w:val="24"/>
          <w:szCs w:val="24"/>
          <w:lang w:eastAsia="lt-LT"/>
        </w:rPr>
        <w:t>VSFSVVP IS</w:t>
      </w:r>
      <w:r w:rsidR="001A2B6A" w:rsidRPr="00114EDD">
        <w:rPr>
          <w:rFonts w:ascii="Times New Roman" w:eastAsia="Calibri" w:hAnsi="Times New Roman" w:cs="Times New Roman"/>
          <w:sz w:val="24"/>
          <w:szCs w:val="24"/>
        </w:rPr>
        <w:t xml:space="preserve"> </w:t>
      </w:r>
      <w:r w:rsidR="00114EDD" w:rsidRPr="00114EDD">
        <w:rPr>
          <w:rFonts w:ascii="Times New Roman" w:eastAsia="Calibri" w:hAnsi="Times New Roman" w:cs="Times New Roman"/>
          <w:sz w:val="24"/>
          <w:szCs w:val="24"/>
        </w:rPr>
        <w:t xml:space="preserve">naudotojams privalomus vykdyti nurodymus ir pavedimus, susijusius su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saugos politikos įgyvendinimu;</w:t>
      </w:r>
    </w:p>
    <w:p w14:paraId="7F6C6C99" w14:textId="355FAFE5"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.4. teisės aktų nustatyta tvarka organizuoja IT saugos atitikties ir rizikos vertinimus;</w:t>
      </w:r>
    </w:p>
    <w:p w14:paraId="7D8F3745" w14:textId="32EBA59B"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.5. rengia ir teikia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valdytojui</w:t>
      </w:r>
      <w:r w:rsidR="00BE3D48">
        <w:rPr>
          <w:rFonts w:ascii="Times New Roman" w:eastAsia="Calibri" w:hAnsi="Times New Roman" w:cs="Times New Roman"/>
          <w:sz w:val="24"/>
          <w:szCs w:val="24"/>
        </w:rPr>
        <w:t xml:space="preserve"> ir tvarkytojui</w:t>
      </w:r>
      <w:r w:rsidR="00114EDD" w:rsidRPr="00114EDD">
        <w:rPr>
          <w:rFonts w:ascii="Times New Roman" w:eastAsia="Calibri" w:hAnsi="Times New Roman" w:cs="Times New Roman"/>
          <w:sz w:val="24"/>
          <w:szCs w:val="24"/>
        </w:rPr>
        <w:t xml:space="preserve">  IT saugos atitikties vertinimo ataskaitą;</w:t>
      </w:r>
    </w:p>
    <w:p w14:paraId="7A483E7C" w14:textId="153CF4BE"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.6. periodiškai inicijuoja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administratori</w:t>
      </w:r>
      <w:r w:rsidR="00FC492A">
        <w:rPr>
          <w:rFonts w:ascii="Times New Roman" w:eastAsia="Calibri" w:hAnsi="Times New Roman" w:cs="Times New Roman"/>
          <w:sz w:val="24"/>
          <w:szCs w:val="24"/>
        </w:rPr>
        <w:t>ų</w:t>
      </w:r>
      <w:r w:rsidR="00114EDD" w:rsidRPr="00114EDD">
        <w:rPr>
          <w:rFonts w:ascii="Times New Roman" w:eastAsia="Calibri" w:hAnsi="Times New Roman" w:cs="Times New Roman"/>
          <w:sz w:val="24"/>
          <w:szCs w:val="24"/>
        </w:rPr>
        <w:t xml:space="preserve"> ir </w:t>
      </w:r>
      <w:r w:rsidR="003F4750">
        <w:rPr>
          <w:rFonts w:ascii="Times New Roman" w:eastAsia="Times New Roman" w:hAnsi="Times New Roman" w:cs="Times New Roman"/>
          <w:sz w:val="24"/>
          <w:szCs w:val="24"/>
          <w:lang w:eastAsia="lt-LT"/>
        </w:rPr>
        <w:t>VSFSVVP IS</w:t>
      </w:r>
      <w:r w:rsidR="001A2B6A" w:rsidRPr="00114EDD">
        <w:rPr>
          <w:rFonts w:ascii="Times New Roman" w:eastAsia="Calibri" w:hAnsi="Times New Roman" w:cs="Times New Roman"/>
          <w:sz w:val="24"/>
          <w:szCs w:val="24"/>
        </w:rPr>
        <w:t xml:space="preserve"> </w:t>
      </w:r>
      <w:r w:rsidR="00114EDD" w:rsidRPr="00114EDD">
        <w:rPr>
          <w:rFonts w:ascii="Times New Roman" w:eastAsia="Calibri" w:hAnsi="Times New Roman" w:cs="Times New Roman"/>
          <w:sz w:val="24"/>
          <w:szCs w:val="24"/>
        </w:rPr>
        <w:t>naudotojų supažindinimą su</w:t>
      </w:r>
      <w:r w:rsidR="00AA4773">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w:t>
      </w:r>
      <w:r w:rsidR="00464123">
        <w:rPr>
          <w:rFonts w:ascii="Times New Roman" w:eastAsia="Calibri" w:hAnsi="Times New Roman" w:cs="Times New Roman"/>
          <w:sz w:val="24"/>
          <w:szCs w:val="24"/>
        </w:rPr>
        <w:t>S</w:t>
      </w:r>
      <w:r w:rsidR="00114EDD" w:rsidRPr="00114EDD">
        <w:rPr>
          <w:rFonts w:ascii="Times New Roman" w:eastAsia="Calibri" w:hAnsi="Times New Roman" w:cs="Times New Roman"/>
          <w:sz w:val="24"/>
          <w:szCs w:val="24"/>
        </w:rPr>
        <w:t>augos nuostatais ir saugos politiką įgyvendinančiais dokumentais, informuoja apie jų pakeitimus (priminimai elektroniniu paštu, atmintinės priimtiems naujiems darbuotojams ir pan.) ir atsakomybę už šiuose dokumentuose nustatytų reikalavimų nesilaikymą;</w:t>
      </w:r>
      <w:r w:rsidR="00FD3852">
        <w:rPr>
          <w:rFonts w:ascii="Times New Roman" w:eastAsia="Calibri" w:hAnsi="Times New Roman" w:cs="Times New Roman"/>
          <w:sz w:val="24"/>
          <w:szCs w:val="24"/>
        </w:rPr>
        <w:t xml:space="preserve"> </w:t>
      </w:r>
      <w:r w:rsidR="00AA4773">
        <w:rPr>
          <w:rFonts w:ascii="Times New Roman" w:eastAsia="Calibri" w:hAnsi="Times New Roman" w:cs="Times New Roman"/>
          <w:sz w:val="24"/>
          <w:szCs w:val="24"/>
        </w:rPr>
        <w:t xml:space="preserve"> </w:t>
      </w:r>
    </w:p>
    <w:p w14:paraId="409214F5" w14:textId="4EA80FA7"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.7. organizuoja </w:t>
      </w:r>
      <w:r w:rsidR="003F4750">
        <w:rPr>
          <w:rFonts w:ascii="Times New Roman" w:eastAsia="Times New Roman" w:hAnsi="Times New Roman" w:cs="Times New Roman"/>
          <w:sz w:val="24"/>
          <w:szCs w:val="24"/>
          <w:lang w:eastAsia="lt-LT"/>
        </w:rPr>
        <w:t>VSFSVVP IS</w:t>
      </w:r>
      <w:r w:rsidR="001A2B6A" w:rsidRPr="00114EDD">
        <w:rPr>
          <w:rFonts w:ascii="Times New Roman" w:eastAsia="Calibri" w:hAnsi="Times New Roman" w:cs="Times New Roman"/>
          <w:sz w:val="24"/>
          <w:szCs w:val="24"/>
        </w:rPr>
        <w:t xml:space="preserve"> </w:t>
      </w:r>
      <w:r w:rsidR="00114EDD" w:rsidRPr="00114EDD">
        <w:rPr>
          <w:rFonts w:ascii="Times New Roman" w:eastAsia="Calibri" w:hAnsi="Times New Roman" w:cs="Times New Roman"/>
          <w:sz w:val="24"/>
          <w:szCs w:val="24"/>
        </w:rPr>
        <w:t>naudotoj</w:t>
      </w:r>
      <w:r w:rsidR="007A74A7">
        <w:rPr>
          <w:rFonts w:ascii="Times New Roman" w:eastAsia="Calibri" w:hAnsi="Times New Roman" w:cs="Times New Roman"/>
          <w:sz w:val="24"/>
          <w:szCs w:val="24"/>
        </w:rPr>
        <w:t>o</w:t>
      </w:r>
      <w:r w:rsidR="00114EDD" w:rsidRPr="00114EDD">
        <w:rPr>
          <w:rFonts w:ascii="Times New Roman" w:eastAsia="Calibri" w:hAnsi="Times New Roman" w:cs="Times New Roman"/>
          <w:sz w:val="24"/>
          <w:szCs w:val="24"/>
        </w:rPr>
        <w:t xml:space="preserve"> mokymus elektroninės informacijos saugos ir kibernetinio saugumo klausimais;</w:t>
      </w:r>
    </w:p>
    <w:p w14:paraId="3F3AC2DC" w14:textId="206D68F0"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.8. peržiūri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w:t>
      </w:r>
      <w:r w:rsidR="00464123">
        <w:rPr>
          <w:rFonts w:ascii="Times New Roman" w:eastAsia="Calibri" w:hAnsi="Times New Roman" w:cs="Times New Roman"/>
          <w:sz w:val="24"/>
          <w:szCs w:val="24"/>
        </w:rPr>
        <w:t>S</w:t>
      </w:r>
      <w:r w:rsidR="00114EDD" w:rsidRPr="00114EDD">
        <w:rPr>
          <w:rFonts w:ascii="Times New Roman" w:eastAsia="Calibri" w:hAnsi="Times New Roman" w:cs="Times New Roman"/>
          <w:sz w:val="24"/>
          <w:szCs w:val="24"/>
        </w:rPr>
        <w:t>augos nuostatus ir saugos politiką įgyvendinančius dokumentus ne rečiau kaip kartą per kalendorinius metus;</w:t>
      </w:r>
      <w:r w:rsidR="00FD3852">
        <w:rPr>
          <w:rFonts w:ascii="Times New Roman" w:eastAsia="Calibri" w:hAnsi="Times New Roman" w:cs="Times New Roman"/>
          <w:sz w:val="24"/>
          <w:szCs w:val="24"/>
        </w:rPr>
        <w:t xml:space="preserve"> </w:t>
      </w:r>
    </w:p>
    <w:p w14:paraId="4C52532E" w14:textId="205F8EEA"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.9. atsako už tinkamą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w:t>
      </w:r>
      <w:r w:rsidR="00464123">
        <w:rPr>
          <w:rFonts w:ascii="Times New Roman" w:eastAsia="Calibri" w:hAnsi="Times New Roman" w:cs="Times New Roman"/>
          <w:sz w:val="24"/>
          <w:szCs w:val="24"/>
        </w:rPr>
        <w:t>S</w:t>
      </w:r>
      <w:r w:rsidR="00114EDD" w:rsidRPr="00114EDD">
        <w:rPr>
          <w:rFonts w:ascii="Times New Roman" w:eastAsia="Calibri" w:hAnsi="Times New Roman" w:cs="Times New Roman"/>
          <w:sz w:val="24"/>
          <w:szCs w:val="24"/>
        </w:rPr>
        <w:t>augos nuostatuose nustatytų funkcijų vykdymą;</w:t>
      </w:r>
    </w:p>
    <w:p w14:paraId="0D4DDCB6" w14:textId="0CFA64AD" w:rsidR="00114EDD" w:rsidRPr="00114EDD" w:rsidRDefault="00C06AB9"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14EDD" w:rsidRPr="00114EDD">
        <w:rPr>
          <w:rFonts w:ascii="Times New Roman" w:eastAsia="Calibri" w:hAnsi="Times New Roman" w:cs="Times New Roman"/>
          <w:sz w:val="24"/>
          <w:szCs w:val="24"/>
        </w:rPr>
        <w:t xml:space="preserve">.10. atlieka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w:t>
      </w:r>
      <w:r w:rsidR="00464123">
        <w:rPr>
          <w:rFonts w:ascii="Times New Roman" w:eastAsia="Calibri" w:hAnsi="Times New Roman" w:cs="Times New Roman"/>
          <w:sz w:val="24"/>
          <w:szCs w:val="24"/>
        </w:rPr>
        <w:t>S</w:t>
      </w:r>
      <w:r w:rsidR="00114EDD" w:rsidRPr="00114EDD">
        <w:rPr>
          <w:rFonts w:ascii="Times New Roman" w:eastAsia="Calibri" w:hAnsi="Times New Roman" w:cs="Times New Roman"/>
          <w:sz w:val="24"/>
          <w:szCs w:val="24"/>
        </w:rPr>
        <w:t>augos nuostatuose ir kituose saugos politikos įgyvendinimo dokumentuose nustatytas funkcijas.</w:t>
      </w:r>
      <w:r w:rsidR="00FD3852">
        <w:rPr>
          <w:rFonts w:ascii="Times New Roman" w:eastAsia="Calibri" w:hAnsi="Times New Roman" w:cs="Times New Roman"/>
          <w:sz w:val="24"/>
          <w:szCs w:val="24"/>
        </w:rPr>
        <w:t xml:space="preserve"> </w:t>
      </w:r>
    </w:p>
    <w:p w14:paraId="7F18F327" w14:textId="7CF50721" w:rsidR="00114EDD" w:rsidRPr="00114EDD" w:rsidRDefault="00737CC1"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14EDD" w:rsidRPr="00114EDD">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administratori</w:t>
      </w:r>
      <w:r w:rsidR="00FC492A">
        <w:rPr>
          <w:rFonts w:ascii="Times New Roman" w:eastAsia="Calibri" w:hAnsi="Times New Roman" w:cs="Times New Roman"/>
          <w:sz w:val="24"/>
          <w:szCs w:val="24"/>
        </w:rPr>
        <w:t>ai</w:t>
      </w:r>
      <w:r w:rsidR="00114EDD" w:rsidRPr="00114EDD">
        <w:rPr>
          <w:rFonts w:ascii="Times New Roman" w:eastAsia="Calibri" w:hAnsi="Times New Roman" w:cs="Times New Roman"/>
          <w:sz w:val="24"/>
          <w:szCs w:val="24"/>
        </w:rPr>
        <w:t xml:space="preserve"> atlieka šias funkcijas:</w:t>
      </w:r>
      <w:r w:rsidR="00FD3852">
        <w:rPr>
          <w:rFonts w:ascii="Times New Roman" w:eastAsia="Calibri" w:hAnsi="Times New Roman" w:cs="Times New Roman"/>
          <w:sz w:val="24"/>
          <w:szCs w:val="24"/>
        </w:rPr>
        <w:t xml:space="preserve"> </w:t>
      </w:r>
    </w:p>
    <w:p w14:paraId="7B35127B" w14:textId="5F1F655D" w:rsidR="00114EDD" w:rsidRPr="00114EDD" w:rsidRDefault="00737CC1"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14EDD" w:rsidRPr="00114EDD">
        <w:rPr>
          <w:rFonts w:ascii="Times New Roman" w:eastAsia="Calibri" w:hAnsi="Times New Roman" w:cs="Times New Roman"/>
          <w:sz w:val="24"/>
          <w:szCs w:val="24"/>
        </w:rPr>
        <w:t xml:space="preserve">.1. atsako už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veikimą, administruoja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komponentus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aplikacijas, duomenų bazių valdymo sistemas ir kt. taikomąją programinę įrangą), rengia ir atnaujina susijusią  sąrankos dokumentaciją;</w:t>
      </w:r>
    </w:p>
    <w:p w14:paraId="3E12E781" w14:textId="52807BAC" w:rsidR="00114EDD" w:rsidRPr="00114EDD" w:rsidRDefault="00737CC1"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14EDD" w:rsidRPr="00114EDD">
        <w:rPr>
          <w:rFonts w:ascii="Times New Roman" w:eastAsia="Calibri" w:hAnsi="Times New Roman" w:cs="Times New Roman"/>
          <w:sz w:val="24"/>
          <w:szCs w:val="24"/>
        </w:rPr>
        <w:t xml:space="preserve">.2. atlieka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naudotojų administravimą (registravimą ir šalinimą) ir prieigos teisių suteikimą pagal darbuotojo įgaliojimus bei roles, vykdomas darbinėje veikloje;</w:t>
      </w:r>
      <w:r w:rsidR="00FD3852">
        <w:rPr>
          <w:rFonts w:ascii="Times New Roman" w:eastAsia="Calibri" w:hAnsi="Times New Roman" w:cs="Times New Roman"/>
          <w:sz w:val="24"/>
          <w:szCs w:val="24"/>
        </w:rPr>
        <w:t xml:space="preserve"> </w:t>
      </w:r>
    </w:p>
    <w:p w14:paraId="76480C36" w14:textId="26155BFD" w:rsidR="00114EDD" w:rsidRPr="00114EDD" w:rsidRDefault="00737CC1"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14EDD" w:rsidRPr="00114EDD">
        <w:rPr>
          <w:rFonts w:ascii="Times New Roman" w:eastAsia="Calibri" w:hAnsi="Times New Roman" w:cs="Times New Roman"/>
          <w:sz w:val="24"/>
          <w:szCs w:val="24"/>
        </w:rPr>
        <w:t xml:space="preserve">.3. teikia pasiūlymus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saugos įgaliotiniui su duomenų sauga susijusiais klausimais;</w:t>
      </w:r>
    </w:p>
    <w:p w14:paraId="45097757" w14:textId="1C76BEF8" w:rsidR="00114EDD" w:rsidRPr="00114EDD" w:rsidRDefault="00737CC1"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14EDD" w:rsidRPr="00114EDD">
        <w:rPr>
          <w:rFonts w:ascii="Times New Roman" w:eastAsia="Calibri" w:hAnsi="Times New Roman" w:cs="Times New Roman"/>
          <w:sz w:val="24"/>
          <w:szCs w:val="24"/>
        </w:rPr>
        <w:t>.4. dalyvauja atliekant IT saugos atitikties vertinimą;</w:t>
      </w:r>
    </w:p>
    <w:p w14:paraId="17342B09" w14:textId="12890391" w:rsidR="00114EDD" w:rsidRPr="00114EDD" w:rsidRDefault="00737CC1"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14EDD" w:rsidRPr="00114EDD">
        <w:rPr>
          <w:rFonts w:ascii="Times New Roman" w:eastAsia="Calibri" w:hAnsi="Times New Roman" w:cs="Times New Roman"/>
          <w:sz w:val="24"/>
          <w:szCs w:val="24"/>
        </w:rPr>
        <w:t xml:space="preserve">.5. nedelsdamas vykdo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saugos įgaliotinio nurodymus, susijusius su saugos politikos įgyvendinimu, ir jam atsiskaito už pavestą duomenų saugos organizavimą ir saugos priemonių įgyvendinimą;</w:t>
      </w:r>
      <w:r w:rsidR="00FD3852">
        <w:rPr>
          <w:rFonts w:ascii="Times New Roman" w:eastAsia="Calibri" w:hAnsi="Times New Roman" w:cs="Times New Roman"/>
          <w:sz w:val="24"/>
          <w:szCs w:val="24"/>
        </w:rPr>
        <w:t xml:space="preserve"> </w:t>
      </w:r>
    </w:p>
    <w:p w14:paraId="4763B75C" w14:textId="2D5A927D" w:rsidR="00114EDD" w:rsidRPr="00114EDD" w:rsidRDefault="00737CC1"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w:t>
      </w:r>
      <w:r w:rsidR="00114EDD" w:rsidRPr="00114EDD">
        <w:rPr>
          <w:rFonts w:ascii="Times New Roman" w:eastAsia="Calibri" w:hAnsi="Times New Roman" w:cs="Times New Roman"/>
          <w:sz w:val="24"/>
          <w:szCs w:val="24"/>
        </w:rPr>
        <w:t xml:space="preserve">.6. informuoja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saugos įgaliotinį apie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w:t>
      </w:r>
      <w:r w:rsidR="00464123">
        <w:rPr>
          <w:rFonts w:ascii="Times New Roman" w:eastAsia="Calibri" w:hAnsi="Times New Roman" w:cs="Times New Roman"/>
          <w:sz w:val="24"/>
          <w:szCs w:val="24"/>
        </w:rPr>
        <w:t>S</w:t>
      </w:r>
      <w:r w:rsidR="00114EDD" w:rsidRPr="00114EDD">
        <w:rPr>
          <w:rFonts w:ascii="Times New Roman" w:eastAsia="Calibri" w:hAnsi="Times New Roman" w:cs="Times New Roman"/>
          <w:sz w:val="24"/>
          <w:szCs w:val="24"/>
        </w:rPr>
        <w:t>augos nuostatuose ir saugos politiką įgyvendinančiuose dokumentuose nustatytų reikalavimų pažeidimus, nusikalstamos veikos požymius, neveikiančias arba netinkamai veikiančias duomenų saugos užtikrinimo priemones;</w:t>
      </w:r>
    </w:p>
    <w:p w14:paraId="577E1C03" w14:textId="06B2A3D3" w:rsidR="00114EDD" w:rsidRPr="00114EDD" w:rsidRDefault="00737CC1"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14EDD" w:rsidRPr="00114EDD">
        <w:rPr>
          <w:rFonts w:ascii="Times New Roman" w:eastAsia="Calibri" w:hAnsi="Times New Roman" w:cs="Times New Roman"/>
          <w:sz w:val="24"/>
          <w:szCs w:val="24"/>
        </w:rPr>
        <w:t xml:space="preserve">.7. atlieka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w:t>
      </w:r>
      <w:r w:rsidR="00464123">
        <w:rPr>
          <w:rFonts w:ascii="Times New Roman" w:eastAsia="Calibri" w:hAnsi="Times New Roman" w:cs="Times New Roman"/>
          <w:sz w:val="24"/>
          <w:szCs w:val="24"/>
        </w:rPr>
        <w:t>S</w:t>
      </w:r>
      <w:r w:rsidR="00114EDD" w:rsidRPr="00114EDD">
        <w:rPr>
          <w:rFonts w:ascii="Times New Roman" w:eastAsia="Calibri" w:hAnsi="Times New Roman" w:cs="Times New Roman"/>
          <w:sz w:val="24"/>
          <w:szCs w:val="24"/>
        </w:rPr>
        <w:t xml:space="preserve">augos nuostatuose ir kituose saugos politikos įgyvendinimo dokumentuose nustatytas funkcijas. </w:t>
      </w:r>
      <w:r w:rsidR="00FD3852">
        <w:rPr>
          <w:rFonts w:ascii="Times New Roman" w:eastAsia="Calibri" w:hAnsi="Times New Roman" w:cs="Times New Roman"/>
          <w:sz w:val="24"/>
          <w:szCs w:val="24"/>
        </w:rPr>
        <w:t xml:space="preserve"> </w:t>
      </w:r>
    </w:p>
    <w:p w14:paraId="1C0585E5" w14:textId="0E438409" w:rsidR="00114EDD" w:rsidRPr="00114EDD" w:rsidRDefault="00114EDD" w:rsidP="00114ED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1</w:t>
      </w:r>
      <w:r w:rsidR="00737CC1">
        <w:rPr>
          <w:rFonts w:ascii="Times New Roman" w:eastAsia="Calibri" w:hAnsi="Times New Roman" w:cs="Times New Roman"/>
          <w:sz w:val="24"/>
          <w:szCs w:val="24"/>
        </w:rPr>
        <w:t>1</w:t>
      </w:r>
      <w:r w:rsidRPr="00114EDD">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administratori</w:t>
      </w:r>
      <w:r w:rsidR="00FC492A">
        <w:rPr>
          <w:rFonts w:ascii="Times New Roman" w:eastAsia="Calibri" w:hAnsi="Times New Roman" w:cs="Times New Roman"/>
          <w:sz w:val="24"/>
          <w:szCs w:val="24"/>
        </w:rPr>
        <w:t>ai</w:t>
      </w:r>
      <w:r w:rsidRPr="00114EDD">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00EA436B" w:rsidRPr="00114EDD">
        <w:rPr>
          <w:rFonts w:ascii="Times New Roman" w:eastAsia="Calibri" w:hAnsi="Times New Roman" w:cs="Times New Roman"/>
          <w:sz w:val="24"/>
          <w:szCs w:val="24"/>
        </w:rPr>
        <w:t xml:space="preserve"> </w:t>
      </w:r>
      <w:r w:rsidRPr="00114EDD">
        <w:rPr>
          <w:rFonts w:ascii="Times New Roman" w:eastAsia="Calibri" w:hAnsi="Times New Roman" w:cs="Times New Roman"/>
          <w:sz w:val="24"/>
          <w:szCs w:val="24"/>
        </w:rPr>
        <w:t>naudotojai</w:t>
      </w:r>
      <w:r w:rsidR="00A36FD0">
        <w:rPr>
          <w:rFonts w:ascii="Times New Roman" w:eastAsia="Calibri" w:hAnsi="Times New Roman" w:cs="Times New Roman"/>
          <w:sz w:val="24"/>
          <w:szCs w:val="24"/>
        </w:rPr>
        <w:t>, DMS naudotojai</w:t>
      </w:r>
      <w:r w:rsidRPr="00114EDD">
        <w:rPr>
          <w:rFonts w:ascii="Times New Roman" w:eastAsia="Calibri" w:hAnsi="Times New Roman" w:cs="Times New Roman"/>
          <w:sz w:val="24"/>
          <w:szCs w:val="24"/>
        </w:rPr>
        <w:t xml:space="preserve"> ir saugos įgaliotinis, pastebėję asmens duomenų saugumo pažeidimą ir (arba) kitą incidentą, nedelsdami apie tai privalo pranešti CPVA Duomenų apsaugos pareigūnui.</w:t>
      </w:r>
    </w:p>
    <w:p w14:paraId="1AEE5DC3" w14:textId="4C7E4231" w:rsidR="00114EDD" w:rsidRPr="00114EDD" w:rsidRDefault="00114EDD" w:rsidP="00737CC1">
      <w:pPr>
        <w:widowControl w:val="0"/>
        <w:numPr>
          <w:ilvl w:val="0"/>
          <w:numId w:val="2"/>
        </w:numPr>
        <w:tabs>
          <w:tab w:val="left" w:pos="851"/>
        </w:tabs>
        <w:spacing w:after="0" w:line="276" w:lineRule="auto"/>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0071514F" w:rsidRPr="00114EDD">
        <w:rPr>
          <w:rFonts w:ascii="Times New Roman" w:eastAsia="Times New Roman" w:hAnsi="Times New Roman" w:cs="Times New Roman"/>
          <w:sz w:val="24"/>
          <w:szCs w:val="24"/>
          <w:lang w:eastAsia="lt-LT"/>
        </w:rPr>
        <w:t xml:space="preserve"> </w:t>
      </w:r>
      <w:r w:rsidRPr="00114EDD">
        <w:rPr>
          <w:rFonts w:ascii="Times New Roman" w:eastAsia="Calibri" w:hAnsi="Times New Roman" w:cs="Times New Roman"/>
          <w:sz w:val="24"/>
          <w:szCs w:val="24"/>
        </w:rPr>
        <w:t>saug</w:t>
      </w:r>
      <w:r w:rsidR="005B48B2">
        <w:rPr>
          <w:rFonts w:ascii="Times New Roman" w:eastAsia="Calibri" w:hAnsi="Times New Roman" w:cs="Times New Roman"/>
          <w:sz w:val="24"/>
          <w:szCs w:val="24"/>
        </w:rPr>
        <w:t>us</w:t>
      </w:r>
      <w:r w:rsidRPr="00114EDD">
        <w:rPr>
          <w:rFonts w:ascii="Times New Roman" w:eastAsia="Calibri" w:hAnsi="Times New Roman" w:cs="Times New Roman"/>
          <w:sz w:val="24"/>
          <w:szCs w:val="24"/>
        </w:rPr>
        <w:t xml:space="preserve"> elektroninės informacijos tvarkymas užtikrinamas vadovaujantis:</w:t>
      </w:r>
    </w:p>
    <w:p w14:paraId="458FC4D3" w14:textId="6B681613" w:rsidR="00114EDD" w:rsidRPr="00114EDD" w:rsidRDefault="00FD3852" w:rsidP="00114EDD">
      <w:pPr>
        <w:widowControl w:val="0"/>
        <w:numPr>
          <w:ilvl w:val="1"/>
          <w:numId w:val="2"/>
        </w:numPr>
        <w:tabs>
          <w:tab w:val="left" w:pos="851"/>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12BB1">
        <w:rPr>
          <w:rFonts w:ascii="Times New Roman" w:hAnsi="Times New Roman" w:cs="Times New Roman"/>
          <w:sz w:val="24"/>
          <w:szCs w:val="24"/>
        </w:rPr>
        <w:t>Reglamentu</w:t>
      </w:r>
      <w:r w:rsidR="00B12BB1" w:rsidRPr="00DE4AB9">
        <w:rPr>
          <w:rFonts w:ascii="Times New Roman" w:hAnsi="Times New Roman" w:cs="Times New Roman"/>
          <w:sz w:val="24"/>
          <w:szCs w:val="24"/>
        </w:rPr>
        <w:t xml:space="preserve"> (ES)2016/679</w:t>
      </w:r>
      <w:r w:rsidR="00114EDD" w:rsidRPr="00114ED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71514F">
        <w:rPr>
          <w:rFonts w:ascii="Times New Roman" w:eastAsia="Calibri" w:hAnsi="Times New Roman" w:cs="Times New Roman"/>
          <w:sz w:val="24"/>
          <w:szCs w:val="24"/>
        </w:rPr>
        <w:t xml:space="preserve"> </w:t>
      </w:r>
    </w:p>
    <w:p w14:paraId="377EBB54" w14:textId="73B6E6D9" w:rsidR="00114EDD" w:rsidRPr="00114EDD" w:rsidRDefault="00FD3852" w:rsidP="00114EDD">
      <w:pPr>
        <w:widowControl w:val="0"/>
        <w:numPr>
          <w:ilvl w:val="1"/>
          <w:numId w:val="2"/>
        </w:numPr>
        <w:tabs>
          <w:tab w:val="left" w:pos="851"/>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14EDD" w:rsidRPr="00114EDD">
        <w:rPr>
          <w:rFonts w:ascii="Times New Roman" w:eastAsia="Calibri" w:hAnsi="Times New Roman" w:cs="Times New Roman"/>
          <w:sz w:val="24"/>
          <w:szCs w:val="24"/>
        </w:rPr>
        <w:t>Valstybės informacinių išteklių valdymo įstatymu;</w:t>
      </w:r>
    </w:p>
    <w:p w14:paraId="13E555D7" w14:textId="44F988FF" w:rsidR="00114EDD" w:rsidRPr="00114EDD" w:rsidRDefault="00FD3852" w:rsidP="00114EDD">
      <w:pPr>
        <w:widowControl w:val="0"/>
        <w:numPr>
          <w:ilvl w:val="1"/>
          <w:numId w:val="2"/>
        </w:numPr>
        <w:tabs>
          <w:tab w:val="left" w:pos="851"/>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14EDD" w:rsidRPr="00114EDD">
        <w:rPr>
          <w:rFonts w:ascii="Times New Roman" w:eastAsia="Calibri" w:hAnsi="Times New Roman" w:cs="Times New Roman"/>
          <w:sz w:val="24"/>
          <w:szCs w:val="24"/>
        </w:rPr>
        <w:t>Lietuvos Respublikos kibernetinio saugumo įstatymu;</w:t>
      </w:r>
    </w:p>
    <w:p w14:paraId="22FE6D2D" w14:textId="4F2D1174" w:rsidR="00FF04C8" w:rsidRDefault="00FD3852" w:rsidP="00114EDD">
      <w:pPr>
        <w:widowControl w:val="0"/>
        <w:tabs>
          <w:tab w:val="left" w:pos="851"/>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37CC1">
        <w:rPr>
          <w:rFonts w:ascii="Times New Roman" w:eastAsia="Calibri" w:hAnsi="Times New Roman" w:cs="Times New Roman"/>
          <w:sz w:val="24"/>
          <w:szCs w:val="24"/>
        </w:rPr>
        <w:t>2</w:t>
      </w:r>
      <w:r>
        <w:rPr>
          <w:rFonts w:ascii="Times New Roman" w:eastAsia="Calibri" w:hAnsi="Times New Roman" w:cs="Times New Roman"/>
          <w:sz w:val="24"/>
          <w:szCs w:val="24"/>
        </w:rPr>
        <w:t xml:space="preserve">.4. </w:t>
      </w:r>
      <w:r w:rsidR="00FF04C8" w:rsidRPr="009230F9">
        <w:rPr>
          <w:rFonts w:ascii="Times New Roman" w:hAnsi="Times New Roman" w:cs="Times New Roman"/>
          <w:color w:val="000000"/>
          <w:sz w:val="24"/>
          <w:szCs w:val="24"/>
        </w:rPr>
        <w:t>Bendrųjų elektroninės inform</w:t>
      </w:r>
      <w:r w:rsidR="00FF04C8">
        <w:rPr>
          <w:rFonts w:ascii="Times New Roman" w:hAnsi="Times New Roman" w:cs="Times New Roman"/>
          <w:color w:val="000000"/>
          <w:sz w:val="24"/>
          <w:szCs w:val="24"/>
        </w:rPr>
        <w:t>acijos saugos reikalavimų aprašu;</w:t>
      </w:r>
    </w:p>
    <w:p w14:paraId="03491236" w14:textId="0F037439" w:rsidR="00114EDD" w:rsidRPr="00197AAD" w:rsidRDefault="00114EDD" w:rsidP="00197AAD">
      <w:pPr>
        <w:widowControl w:val="0"/>
        <w:tabs>
          <w:tab w:val="left" w:pos="1134"/>
        </w:tabs>
        <w:spacing w:after="0" w:line="276" w:lineRule="auto"/>
        <w:ind w:firstLine="720"/>
        <w:jc w:val="both"/>
        <w:rPr>
          <w:rFonts w:ascii="Times New Roman" w:hAnsi="Times New Roman" w:cs="Times New Roman"/>
          <w:sz w:val="24"/>
          <w:szCs w:val="24"/>
        </w:rPr>
      </w:pPr>
      <w:r w:rsidRPr="00114EDD">
        <w:rPr>
          <w:rFonts w:ascii="Times New Roman" w:eastAsia="Calibri" w:hAnsi="Times New Roman" w:cs="Times New Roman"/>
          <w:sz w:val="24"/>
          <w:szCs w:val="24"/>
        </w:rPr>
        <w:t>1</w:t>
      </w:r>
      <w:r w:rsidR="00737CC1">
        <w:rPr>
          <w:rFonts w:ascii="Times New Roman" w:eastAsia="Calibri" w:hAnsi="Times New Roman" w:cs="Times New Roman"/>
          <w:sz w:val="24"/>
          <w:szCs w:val="24"/>
        </w:rPr>
        <w:t>2</w:t>
      </w:r>
      <w:r w:rsidRPr="00114EDD">
        <w:rPr>
          <w:rFonts w:ascii="Times New Roman" w:eastAsia="Calibri" w:hAnsi="Times New Roman" w:cs="Times New Roman"/>
          <w:sz w:val="24"/>
          <w:szCs w:val="24"/>
        </w:rPr>
        <w:t xml:space="preserve">.5. </w:t>
      </w:r>
      <w:r w:rsidR="00197AAD" w:rsidRPr="0027035C">
        <w:rPr>
          <w:rFonts w:ascii="Times New Roman" w:hAnsi="Times New Roman" w:cs="Times New Roman"/>
          <w:sz w:val="24"/>
          <w:szCs w:val="24"/>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r w:rsidR="00197AAD">
        <w:rPr>
          <w:rFonts w:ascii="Times New Roman" w:hAnsi="Times New Roman" w:cs="Times New Roman"/>
          <w:sz w:val="24"/>
          <w:szCs w:val="24"/>
        </w:rPr>
        <w:t>;</w:t>
      </w:r>
    </w:p>
    <w:p w14:paraId="4DC480CB" w14:textId="128E6376" w:rsidR="00197AAD" w:rsidRDefault="00197AAD" w:rsidP="00197AAD">
      <w:pPr>
        <w:widowControl w:val="0"/>
        <w:tabs>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4EDD" w:rsidRPr="00114EDD">
        <w:rPr>
          <w:rFonts w:ascii="Times New Roman" w:eastAsia="Times New Roman" w:hAnsi="Times New Roman" w:cs="Times New Roman"/>
          <w:sz w:val="24"/>
          <w:szCs w:val="24"/>
          <w:lang w:eastAsia="lt-LT"/>
        </w:rPr>
        <w:t>1</w:t>
      </w:r>
      <w:r w:rsidR="00737CC1">
        <w:rPr>
          <w:rFonts w:ascii="Times New Roman" w:eastAsia="Times New Roman" w:hAnsi="Times New Roman" w:cs="Times New Roman"/>
          <w:sz w:val="24"/>
          <w:szCs w:val="24"/>
          <w:lang w:eastAsia="lt-LT"/>
        </w:rPr>
        <w:t>2</w:t>
      </w:r>
      <w:r w:rsidR="00114EDD" w:rsidRPr="00114EDD">
        <w:rPr>
          <w:rFonts w:ascii="Times New Roman" w:eastAsia="Times New Roman" w:hAnsi="Times New Roman" w:cs="Times New Roman"/>
          <w:sz w:val="24"/>
          <w:szCs w:val="24"/>
          <w:lang w:eastAsia="lt-LT"/>
        </w:rPr>
        <w:t xml:space="preserve">.6. </w:t>
      </w:r>
      <w:r w:rsidR="00C804C5" w:rsidRPr="00C804C5">
        <w:rPr>
          <w:rFonts w:ascii="Times New Roman" w:eastAsia="Times New Roman" w:hAnsi="Times New Roman" w:cs="Times New Roman"/>
          <w:sz w:val="24"/>
          <w:szCs w:val="24"/>
          <w:lang w:eastAsia="lt-LT"/>
        </w:rPr>
        <w:t>Lietuvos Respublikos krašto apsaugos ministro 2020 m. gruodžio 4 d. įsakymą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r w:rsidR="00C804C5">
        <w:rPr>
          <w:rFonts w:ascii="Times New Roman" w:eastAsia="Times New Roman" w:hAnsi="Times New Roman" w:cs="Times New Roman"/>
          <w:sz w:val="24"/>
          <w:szCs w:val="24"/>
          <w:lang w:eastAsia="lt-LT"/>
        </w:rPr>
        <w:t>;</w:t>
      </w:r>
    </w:p>
    <w:p w14:paraId="3ADAF623" w14:textId="1CAB81E5" w:rsidR="00114EDD" w:rsidRPr="00114EDD" w:rsidRDefault="00114EDD" w:rsidP="00946ADA">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11</w:t>
      </w:r>
      <w:r w:rsidR="00737CC1">
        <w:rPr>
          <w:rFonts w:ascii="Times New Roman" w:eastAsia="Times New Roman" w:hAnsi="Times New Roman" w:cs="Times New Roman"/>
          <w:sz w:val="24"/>
          <w:szCs w:val="24"/>
          <w:lang w:eastAsia="lt-LT"/>
        </w:rPr>
        <w:t>2</w:t>
      </w:r>
      <w:r w:rsidRPr="00114EDD">
        <w:rPr>
          <w:rFonts w:ascii="Times New Roman" w:eastAsia="Times New Roman" w:hAnsi="Times New Roman" w:cs="Times New Roman"/>
          <w:sz w:val="24"/>
          <w:szCs w:val="24"/>
          <w:lang w:eastAsia="lt-LT"/>
        </w:rPr>
        <w:t>.7. Lietuvos standartais LST ISO / IEC 27002, LST ISO / IEC 27001 bei kitais Lietuvos ir tarptautiniais „Informacijos technologija. Saugumo metodai“ grupės standartais, apibūdinančiais saugų informacinių sistemų duomenų tvarkymą;</w:t>
      </w:r>
    </w:p>
    <w:p w14:paraId="7D216CF6" w14:textId="7B8A548B" w:rsidR="00114EDD" w:rsidRPr="00114EDD" w:rsidRDefault="00114EDD" w:rsidP="00114EDD">
      <w:pPr>
        <w:tabs>
          <w:tab w:val="left" w:pos="1418"/>
        </w:tabs>
        <w:spacing w:after="0" w:line="276" w:lineRule="auto"/>
        <w:ind w:firstLine="720"/>
        <w:jc w:val="both"/>
        <w:textAlignment w:val="center"/>
        <w:rPr>
          <w:rFonts w:ascii="Times New Roman" w:eastAsia="Times New Roman" w:hAnsi="Times New Roman" w:cs="Times New Roman"/>
          <w:color w:val="000000"/>
          <w:sz w:val="20"/>
          <w:szCs w:val="24"/>
          <w:lang w:eastAsia="lt-LT"/>
        </w:rPr>
      </w:pPr>
      <w:r w:rsidRPr="00114EDD">
        <w:rPr>
          <w:rFonts w:ascii="Times New Roman" w:eastAsia="Times New Roman" w:hAnsi="Times New Roman" w:cs="Times New Roman"/>
          <w:sz w:val="24"/>
          <w:szCs w:val="24"/>
          <w:lang w:eastAsia="lt-LT"/>
        </w:rPr>
        <w:t>1</w:t>
      </w:r>
      <w:r w:rsidR="00737CC1">
        <w:rPr>
          <w:rFonts w:ascii="Times New Roman" w:eastAsia="Times New Roman" w:hAnsi="Times New Roman" w:cs="Times New Roman"/>
          <w:sz w:val="24"/>
          <w:szCs w:val="24"/>
          <w:lang w:eastAsia="lt-LT"/>
        </w:rPr>
        <w:t>2</w:t>
      </w:r>
      <w:r w:rsidRPr="00114EDD">
        <w:rPr>
          <w:rFonts w:ascii="Times New Roman" w:eastAsia="Times New Roman" w:hAnsi="Times New Roman" w:cs="Times New Roman"/>
          <w:sz w:val="24"/>
          <w:szCs w:val="24"/>
          <w:lang w:eastAsia="lt-LT"/>
        </w:rPr>
        <w:t>.</w:t>
      </w:r>
      <w:r w:rsidR="00946ADA" w:rsidRPr="00814BAB">
        <w:rPr>
          <w:rFonts w:ascii="Times New Roman" w:eastAsia="Times New Roman" w:hAnsi="Times New Roman" w:cs="Times New Roman"/>
          <w:sz w:val="24"/>
          <w:szCs w:val="24"/>
          <w:lang w:eastAsia="lt-LT"/>
        </w:rPr>
        <w:t>8</w:t>
      </w:r>
      <w:r w:rsidRPr="00114EDD">
        <w:rPr>
          <w:rFonts w:ascii="Times New Roman" w:eastAsia="Times New Roman" w:hAnsi="Times New Roman" w:cs="Times New Roman"/>
          <w:sz w:val="24"/>
          <w:szCs w:val="24"/>
          <w:lang w:eastAsia="lt-LT"/>
        </w:rPr>
        <w:t>.</w:t>
      </w:r>
      <w:r w:rsidR="00197AAD">
        <w:rPr>
          <w:rFonts w:ascii="Times New Roman" w:eastAsia="Times New Roman" w:hAnsi="Times New Roman" w:cs="Times New Roman"/>
          <w:sz w:val="24"/>
          <w:szCs w:val="24"/>
          <w:lang w:eastAsia="lt-LT"/>
        </w:rPr>
        <w:t xml:space="preserve"> </w:t>
      </w:r>
      <w:r w:rsidRPr="00114EDD">
        <w:rPr>
          <w:rFonts w:ascii="Times New Roman" w:eastAsia="Times New Roman" w:hAnsi="Times New Roman" w:cs="Times New Roman"/>
          <w:sz w:val="24"/>
          <w:szCs w:val="24"/>
          <w:lang w:eastAsia="lt-LT"/>
        </w:rPr>
        <w:t xml:space="preserve">CPVA IS elektroninės informacijos tvarkymo taisyklėmis, CPVA IS naudotojų administravimo taisyklėmis, CPVA IS veiklos tęstinumo valdymo planu,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nuostatais ir </w:t>
      </w:r>
      <w:r w:rsidR="00464123">
        <w:rPr>
          <w:rFonts w:ascii="Times New Roman" w:eastAsia="Times New Roman" w:hAnsi="Times New Roman" w:cs="Times New Roman"/>
          <w:sz w:val="24"/>
          <w:szCs w:val="24"/>
          <w:lang w:eastAsia="lt-LT"/>
        </w:rPr>
        <w:t>S</w:t>
      </w:r>
      <w:r w:rsidRPr="00114EDD">
        <w:rPr>
          <w:rFonts w:ascii="Times New Roman" w:eastAsia="Times New Roman" w:hAnsi="Times New Roman" w:cs="Times New Roman"/>
          <w:sz w:val="24"/>
          <w:szCs w:val="24"/>
          <w:lang w:eastAsia="lt-LT"/>
        </w:rPr>
        <w:t>augos nuostatais.</w:t>
      </w:r>
      <w:r w:rsidR="00BC0346">
        <w:rPr>
          <w:rFonts w:ascii="Times New Roman" w:eastAsia="Times New Roman" w:hAnsi="Times New Roman" w:cs="Times New Roman"/>
          <w:sz w:val="24"/>
          <w:szCs w:val="24"/>
          <w:lang w:eastAsia="lt-LT"/>
        </w:rPr>
        <w:t xml:space="preserve"> </w:t>
      </w:r>
    </w:p>
    <w:p w14:paraId="065E07D1" w14:textId="77777777" w:rsidR="00114EDD" w:rsidRPr="00114EDD" w:rsidRDefault="00114EDD" w:rsidP="00114EDD">
      <w:pPr>
        <w:widowControl w:val="0"/>
        <w:tabs>
          <w:tab w:val="left" w:pos="1134"/>
        </w:tabs>
        <w:spacing w:after="0" w:line="276" w:lineRule="auto"/>
        <w:ind w:firstLine="720"/>
        <w:jc w:val="both"/>
        <w:rPr>
          <w:rFonts w:ascii="Times New Roman" w:eastAsia="Times New Roman" w:hAnsi="Times New Roman" w:cs="Times New Roman"/>
          <w:b/>
          <w:bCs/>
          <w:sz w:val="24"/>
          <w:szCs w:val="24"/>
          <w:lang w:eastAsia="lt-LT"/>
        </w:rPr>
      </w:pPr>
    </w:p>
    <w:p w14:paraId="370219E1" w14:textId="0FECAB7B" w:rsidR="00464123" w:rsidRPr="00464123" w:rsidRDefault="00F4497A" w:rsidP="00464123">
      <w:pPr>
        <w:widowControl w:val="0"/>
        <w:spacing w:after="0" w:line="276" w:lineRule="auto"/>
        <w:ind w:left="1080"/>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sz w:val="24"/>
          <w:szCs w:val="24"/>
          <w:lang w:eastAsia="lt-LT"/>
        </w:rPr>
        <w:t>II</w:t>
      </w:r>
      <w:r w:rsidR="00464123">
        <w:rPr>
          <w:rFonts w:ascii="Times New Roman" w:eastAsia="Times New Roman" w:hAnsi="Times New Roman" w:cs="Times New Roman"/>
          <w:b/>
          <w:sz w:val="24"/>
          <w:szCs w:val="24"/>
          <w:lang w:eastAsia="lt-LT"/>
        </w:rPr>
        <w:t xml:space="preserve"> SKYRIUS</w:t>
      </w:r>
    </w:p>
    <w:p w14:paraId="605E8682" w14:textId="0ABAB017" w:rsidR="00114EDD" w:rsidRPr="00114EDD" w:rsidRDefault="003F4750" w:rsidP="00464123">
      <w:pPr>
        <w:widowControl w:val="0"/>
        <w:spacing w:after="0" w:line="276" w:lineRule="auto"/>
        <w:ind w:left="1080"/>
        <w:rPr>
          <w:rFonts w:ascii="Times New Roman" w:eastAsia="Times New Roman" w:hAnsi="Times New Roman" w:cs="Times New Roman"/>
          <w:b/>
          <w:bCs/>
          <w:sz w:val="24"/>
          <w:szCs w:val="24"/>
          <w:lang w:eastAsia="lt-LT"/>
        </w:rPr>
      </w:pPr>
      <w:r>
        <w:rPr>
          <w:rFonts w:ascii="Times New Roman" w:eastAsia="Times New Roman" w:hAnsi="Times New Roman" w:cs="Times New Roman"/>
          <w:b/>
          <w:sz w:val="24"/>
          <w:szCs w:val="24"/>
          <w:lang w:eastAsia="lt-LT"/>
        </w:rPr>
        <w:t>VSFSVVP IS</w:t>
      </w:r>
      <w:r w:rsidR="00114EDD" w:rsidRPr="00114EDD">
        <w:rPr>
          <w:rFonts w:ascii="Times New Roman" w:eastAsia="Times New Roman" w:hAnsi="Times New Roman" w:cs="Times New Roman"/>
          <w:b/>
          <w:bCs/>
          <w:sz w:val="24"/>
          <w:szCs w:val="24"/>
          <w:lang w:eastAsia="lt-LT"/>
        </w:rPr>
        <w:t xml:space="preserve"> ELEKTRONINĖS INFORMACIJOS SAUGOS VALDYMAS</w:t>
      </w:r>
    </w:p>
    <w:p w14:paraId="255B222A" w14:textId="77777777" w:rsidR="00114EDD" w:rsidRPr="00114EDD" w:rsidRDefault="00114EDD" w:rsidP="00114EDD">
      <w:pPr>
        <w:widowControl w:val="0"/>
        <w:spacing w:after="0" w:line="276" w:lineRule="auto"/>
        <w:jc w:val="center"/>
        <w:rPr>
          <w:rFonts w:ascii="Times New Roman" w:eastAsia="Times New Roman" w:hAnsi="Times New Roman" w:cs="Times New Roman"/>
          <w:b/>
          <w:bCs/>
          <w:sz w:val="24"/>
          <w:szCs w:val="24"/>
          <w:lang w:eastAsia="lt-LT"/>
        </w:rPr>
      </w:pPr>
    </w:p>
    <w:p w14:paraId="343A5F2E" w14:textId="04DA5EEC" w:rsidR="00114EDD" w:rsidRPr="00114EDD" w:rsidRDefault="00114EDD" w:rsidP="00114EDD">
      <w:pPr>
        <w:widowControl w:val="0"/>
        <w:tabs>
          <w:tab w:val="left" w:pos="993"/>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1</w:t>
      </w:r>
      <w:r w:rsidR="00737CC1">
        <w:rPr>
          <w:rFonts w:ascii="Times New Roman" w:eastAsia="Times New Roman" w:hAnsi="Times New Roman" w:cs="Times New Roman"/>
          <w:sz w:val="24"/>
          <w:szCs w:val="24"/>
          <w:lang w:eastAsia="lt-LT"/>
        </w:rPr>
        <w:t>3</w:t>
      </w:r>
      <w:r w:rsidRPr="00114EDD">
        <w:rPr>
          <w:rFonts w:ascii="Times New Roman" w:eastAsia="Times New Roman" w:hAnsi="Times New Roman" w:cs="Times New Roman"/>
          <w:sz w:val="24"/>
          <w:szCs w:val="24"/>
          <w:lang w:eastAsia="lt-LT"/>
        </w:rPr>
        <w:t xml:space="preserve">. Vadovaujantis </w:t>
      </w:r>
      <w:r w:rsidR="00AD2D32" w:rsidRPr="009230F9">
        <w:rPr>
          <w:rFonts w:ascii="Times New Roman" w:hAnsi="Times New Roman" w:cs="Times New Roman"/>
          <w:color w:val="000000"/>
          <w:sz w:val="24"/>
          <w:szCs w:val="24"/>
        </w:rPr>
        <w:t>Bendrųjų elektroninės inform</w:t>
      </w:r>
      <w:r w:rsidR="00AD2D32">
        <w:rPr>
          <w:rFonts w:ascii="Times New Roman" w:hAnsi="Times New Roman" w:cs="Times New Roman"/>
          <w:color w:val="000000"/>
          <w:sz w:val="24"/>
          <w:szCs w:val="24"/>
        </w:rPr>
        <w:t xml:space="preserve">acijos saugos reikalavimų aprašo </w:t>
      </w:r>
      <w:r w:rsidRPr="00114EDD">
        <w:rPr>
          <w:rFonts w:ascii="Times New Roman" w:eastAsia="Calibri" w:hAnsi="Times New Roman" w:cs="Times New Roman"/>
          <w:sz w:val="24"/>
          <w:szCs w:val="24"/>
        </w:rPr>
        <w:t xml:space="preserve">9.1 ir 9.3 papunkčių kriterijais,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priskiriama trečios kategorijos informacinėms sistemoms, kurioje tvarkoma vidutinės svarbos informacija.</w:t>
      </w:r>
    </w:p>
    <w:p w14:paraId="3E622AD9" w14:textId="4878321D"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Times New Roman" w:hAnsi="Times New Roman" w:cs="Times New Roman"/>
          <w:sz w:val="24"/>
          <w:szCs w:val="24"/>
          <w:lang w:eastAsia="lt-LT"/>
        </w:rPr>
        <w:t>1</w:t>
      </w:r>
      <w:r w:rsidR="00737CC1">
        <w:rPr>
          <w:rFonts w:ascii="Times New Roman" w:eastAsia="Times New Roman" w:hAnsi="Times New Roman" w:cs="Times New Roman"/>
          <w:sz w:val="24"/>
          <w:szCs w:val="24"/>
          <w:lang w:eastAsia="lt-LT"/>
        </w:rPr>
        <w:t>4</w:t>
      </w:r>
      <w:r w:rsidRPr="00114EDD">
        <w:rPr>
          <w:rFonts w:ascii="Times New Roman" w:eastAsia="Times New Roman" w:hAnsi="Times New Roman" w:cs="Times New Roman"/>
          <w:sz w:val="24"/>
          <w:szCs w:val="24"/>
          <w:lang w:eastAsia="lt-LT"/>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w:t>
      </w:r>
      <w:r w:rsidRPr="00114EDD">
        <w:rPr>
          <w:rFonts w:ascii="Times New Roman" w:eastAsia="Calibri" w:hAnsi="Times New Roman" w:cs="Times New Roman"/>
          <w:sz w:val="24"/>
          <w:szCs w:val="24"/>
        </w:rPr>
        <w:t>rizika vertinama vadovaujantis Lietuvos Respublikos vidaus reikalų ministerijos išleista metodine priemone „Rizikos analizės vadovas“, Lietuvos ir tarptautiniais „Informacijos technologija. Saugumo technika“ grupės standartais ir atliekama ne rečiau kaip kartą per metus.</w:t>
      </w:r>
      <w:r w:rsidR="00BC0346">
        <w:rPr>
          <w:rFonts w:ascii="Times New Roman" w:eastAsia="Calibri" w:hAnsi="Times New Roman" w:cs="Times New Roman"/>
          <w:sz w:val="24"/>
          <w:szCs w:val="24"/>
        </w:rPr>
        <w:t xml:space="preserve"> </w:t>
      </w:r>
    </w:p>
    <w:p w14:paraId="57129714" w14:textId="46276D15"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1</w:t>
      </w:r>
      <w:r w:rsidR="00737CC1">
        <w:rPr>
          <w:rFonts w:ascii="Times New Roman" w:eastAsia="Calibri" w:hAnsi="Times New Roman" w:cs="Times New Roman"/>
          <w:sz w:val="24"/>
          <w:szCs w:val="24"/>
        </w:rPr>
        <w:t>5</w:t>
      </w:r>
      <w:r w:rsidRPr="00114EDD">
        <w:rPr>
          <w:rFonts w:ascii="Times New Roman" w:eastAsia="Calibri" w:hAnsi="Times New Roman" w:cs="Times New Roman"/>
          <w:sz w:val="24"/>
          <w:szCs w:val="24"/>
        </w:rPr>
        <w:t xml:space="preserve">. Rizikos įvertinimo rezultatai išdėstomi rizikos įvertinimo ataskaitoje, kuri pateikiama  </w:t>
      </w:r>
      <w:r w:rsidR="003F4750">
        <w:rPr>
          <w:rFonts w:ascii="Times New Roman" w:eastAsia="Times New Roman" w:hAnsi="Times New Roman" w:cs="Times New Roman"/>
          <w:sz w:val="24"/>
          <w:szCs w:val="24"/>
          <w:lang w:eastAsia="lt-LT"/>
        </w:rPr>
        <w:t>VSFSVVP IS</w:t>
      </w:r>
      <w:r w:rsidR="002C6901" w:rsidRPr="00114EDD">
        <w:rPr>
          <w:rFonts w:ascii="Times New Roman" w:eastAsia="Times New Roman" w:hAnsi="Times New Roman" w:cs="Times New Roman"/>
          <w:sz w:val="24"/>
          <w:szCs w:val="24"/>
          <w:lang w:eastAsia="lt-LT"/>
        </w:rPr>
        <w:t xml:space="preserve"> </w:t>
      </w:r>
      <w:r w:rsidRPr="00114EDD">
        <w:rPr>
          <w:rFonts w:ascii="Times New Roman" w:eastAsia="Calibri" w:hAnsi="Times New Roman" w:cs="Times New Roman"/>
          <w:sz w:val="24"/>
          <w:szCs w:val="24"/>
        </w:rPr>
        <w:t>valdytojui</w:t>
      </w:r>
      <w:r w:rsidR="00BE3D48">
        <w:rPr>
          <w:rFonts w:ascii="Times New Roman" w:eastAsia="Calibri" w:hAnsi="Times New Roman" w:cs="Times New Roman"/>
          <w:sz w:val="24"/>
          <w:szCs w:val="24"/>
        </w:rPr>
        <w:t xml:space="preserve"> ir tvarkytojui</w:t>
      </w:r>
      <w:r w:rsidRPr="00114EDD">
        <w:rPr>
          <w:rFonts w:ascii="Times New Roman" w:eastAsia="Calibri" w:hAnsi="Times New Roman" w:cs="Times New Roman"/>
          <w:sz w:val="24"/>
          <w:szCs w:val="24"/>
        </w:rPr>
        <w:t xml:space="preserve"> ir kuri rengiama atsižvelgiant į rizikos veiksnius, galinčius turėti įtakos </w:t>
      </w:r>
      <w:r w:rsidR="003F4750">
        <w:rPr>
          <w:rFonts w:ascii="Times New Roman" w:eastAsia="Times New Roman" w:hAnsi="Times New Roman" w:cs="Times New Roman"/>
          <w:sz w:val="24"/>
          <w:szCs w:val="24"/>
          <w:lang w:eastAsia="lt-LT"/>
        </w:rPr>
        <w:t>VSFSVVP IS</w:t>
      </w:r>
      <w:r w:rsidR="002C6901" w:rsidRPr="00114EDD">
        <w:rPr>
          <w:rFonts w:ascii="Times New Roman" w:eastAsia="Times New Roman" w:hAnsi="Times New Roman" w:cs="Times New Roman"/>
          <w:sz w:val="24"/>
          <w:szCs w:val="24"/>
          <w:lang w:eastAsia="lt-LT"/>
        </w:rPr>
        <w:t xml:space="preserve"> </w:t>
      </w:r>
      <w:r w:rsidRPr="00114EDD">
        <w:rPr>
          <w:rFonts w:ascii="Times New Roman" w:eastAsia="Calibri" w:hAnsi="Times New Roman" w:cs="Times New Roman"/>
          <w:sz w:val="24"/>
          <w:szCs w:val="24"/>
        </w:rPr>
        <w:t>elektroninės informacijos saugai, jų galimą žalą, pasireiškimo tikimybę ir pobūdį, galimus rizikos valdymo būdus, rizikos priimtinumo kriterijus.</w:t>
      </w:r>
      <w:r w:rsidR="00BC0346">
        <w:rPr>
          <w:rFonts w:ascii="Times New Roman" w:eastAsia="Calibri" w:hAnsi="Times New Roman" w:cs="Times New Roman"/>
          <w:sz w:val="24"/>
          <w:szCs w:val="24"/>
        </w:rPr>
        <w:t xml:space="preserve"> </w:t>
      </w:r>
      <w:r w:rsidR="002C6901">
        <w:rPr>
          <w:rFonts w:ascii="Times New Roman" w:eastAsia="Calibri" w:hAnsi="Times New Roman" w:cs="Times New Roman"/>
          <w:sz w:val="24"/>
          <w:szCs w:val="24"/>
        </w:rPr>
        <w:t xml:space="preserve"> </w:t>
      </w:r>
    </w:p>
    <w:p w14:paraId="7F3AC8B5" w14:textId="7190A3B4"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1</w:t>
      </w:r>
      <w:r w:rsidR="00737CC1">
        <w:rPr>
          <w:rFonts w:ascii="Times New Roman" w:eastAsia="Calibri" w:hAnsi="Times New Roman" w:cs="Times New Roman"/>
          <w:sz w:val="24"/>
          <w:szCs w:val="24"/>
        </w:rPr>
        <w:t>6</w:t>
      </w:r>
      <w:r w:rsidRPr="00114EDD">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rizikos veiksniai nurodyti </w:t>
      </w:r>
      <w:r w:rsidR="00426F52">
        <w:rPr>
          <w:rFonts w:ascii="Times New Roman" w:eastAsia="Calibri" w:hAnsi="Times New Roman" w:cs="Times New Roman"/>
          <w:sz w:val="24"/>
          <w:szCs w:val="24"/>
        </w:rPr>
        <w:t>S</w:t>
      </w:r>
      <w:r w:rsidRPr="00114EDD">
        <w:rPr>
          <w:rFonts w:ascii="Times New Roman" w:eastAsia="Calibri" w:hAnsi="Times New Roman" w:cs="Times New Roman"/>
          <w:sz w:val="24"/>
          <w:szCs w:val="24"/>
        </w:rPr>
        <w:t>augos reikalavimų apraše.</w:t>
      </w:r>
      <w:r w:rsidR="00BC0346">
        <w:rPr>
          <w:rFonts w:ascii="Times New Roman" w:eastAsia="Calibri" w:hAnsi="Times New Roman" w:cs="Times New Roman"/>
          <w:sz w:val="24"/>
          <w:szCs w:val="24"/>
        </w:rPr>
        <w:t xml:space="preserve"> </w:t>
      </w:r>
    </w:p>
    <w:p w14:paraId="0D32BDEB" w14:textId="54E531DE"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1</w:t>
      </w:r>
      <w:r w:rsidR="00737CC1">
        <w:rPr>
          <w:rFonts w:ascii="Times New Roman" w:eastAsia="Calibri" w:hAnsi="Times New Roman" w:cs="Times New Roman"/>
          <w:sz w:val="24"/>
          <w:szCs w:val="24"/>
        </w:rPr>
        <w:t>7</w:t>
      </w:r>
      <w:r w:rsidRPr="00114EDD">
        <w:rPr>
          <w:rFonts w:ascii="Times New Roman" w:eastAsia="Calibri" w:hAnsi="Times New Roman" w:cs="Times New Roman"/>
          <w:sz w:val="24"/>
          <w:szCs w:val="24"/>
        </w:rPr>
        <w:t xml:space="preserve">. Rizikos veiksniai vertinami pagal elektroninės informacijos kategorijas, nustatant jų įtaką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elektroninės informacijos saugai</w:t>
      </w:r>
      <w:r w:rsidR="002C6901">
        <w:rPr>
          <w:rFonts w:ascii="Times New Roman" w:eastAsia="Calibri" w:hAnsi="Times New Roman" w:cs="Times New Roman"/>
          <w:sz w:val="24"/>
          <w:szCs w:val="24"/>
        </w:rPr>
        <w:t>,</w:t>
      </w:r>
      <w:r w:rsidRPr="00114EDD">
        <w:rPr>
          <w:rFonts w:ascii="Times New Roman" w:eastAsia="Calibri" w:hAnsi="Times New Roman" w:cs="Times New Roman"/>
          <w:sz w:val="24"/>
          <w:szCs w:val="24"/>
        </w:rPr>
        <w:t xml:space="preserve"> laipsnius:</w:t>
      </w:r>
      <w:r w:rsidR="00BC0346">
        <w:rPr>
          <w:rFonts w:ascii="Times New Roman" w:eastAsia="Calibri" w:hAnsi="Times New Roman" w:cs="Times New Roman"/>
          <w:sz w:val="24"/>
          <w:szCs w:val="24"/>
        </w:rPr>
        <w:t xml:space="preserve"> </w:t>
      </w:r>
    </w:p>
    <w:p w14:paraId="6EACA514" w14:textId="77B6E6B0"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1</w:t>
      </w:r>
      <w:r w:rsidR="00737CC1">
        <w:rPr>
          <w:rFonts w:ascii="Times New Roman" w:eastAsia="Calibri" w:hAnsi="Times New Roman" w:cs="Times New Roman"/>
          <w:sz w:val="24"/>
          <w:szCs w:val="24"/>
        </w:rPr>
        <w:t>7</w:t>
      </w:r>
      <w:r w:rsidRPr="00114EDD">
        <w:rPr>
          <w:rFonts w:ascii="Times New Roman" w:eastAsia="Calibri" w:hAnsi="Times New Roman" w:cs="Times New Roman"/>
          <w:sz w:val="24"/>
          <w:szCs w:val="24"/>
        </w:rPr>
        <w:t>.1.</w:t>
      </w:r>
      <w:r w:rsidRPr="00114EDD">
        <w:rPr>
          <w:rFonts w:ascii="Times New Roman" w:eastAsia="Times New Roman" w:hAnsi="Times New Roman" w:cs="Times New Roman"/>
          <w:sz w:val="24"/>
          <w:szCs w:val="24"/>
          <w:lang w:eastAsia="lt-LT"/>
        </w:rPr>
        <w:t xml:space="preserve"> </w:t>
      </w:r>
      <w:r w:rsidRPr="00114EDD">
        <w:rPr>
          <w:rFonts w:ascii="Times New Roman" w:eastAsia="Calibri" w:hAnsi="Times New Roman" w:cs="Times New Roman"/>
          <w:sz w:val="24"/>
          <w:szCs w:val="24"/>
        </w:rPr>
        <w:t xml:space="preserve">Ž – žemas. Duomenų pažeidimo poveikio laipsnis nėra didelis, padariniai nebus pavojingi  – informacija išsiųsta kitam adresatui, įvesti netikslūs duomenys, dingo dalis informacijos, </w:t>
      </w:r>
      <w:r w:rsidRPr="00114EDD">
        <w:rPr>
          <w:rFonts w:ascii="Times New Roman" w:eastAsia="Calibri" w:hAnsi="Times New Roman" w:cs="Times New Roman"/>
          <w:sz w:val="24"/>
          <w:szCs w:val="24"/>
        </w:rPr>
        <w:lastRenderedPageBreak/>
        <w:t>kurią galima greitai atkurti iš turimų atsarginių kopijų, prarasta informacija po paskutinio kopijavimo. Neveikia kompiuterinė programinė įranga ir (ar) operacinė sistema kompiuterizuotose darbo vietose;</w:t>
      </w:r>
    </w:p>
    <w:p w14:paraId="7045DFC2" w14:textId="3EBCF45C"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1</w:t>
      </w:r>
      <w:r w:rsidR="00737CC1">
        <w:rPr>
          <w:rFonts w:ascii="Times New Roman" w:eastAsia="Calibri" w:hAnsi="Times New Roman" w:cs="Times New Roman"/>
          <w:sz w:val="24"/>
          <w:szCs w:val="24"/>
        </w:rPr>
        <w:t>7</w:t>
      </w:r>
      <w:r w:rsidRPr="00114EDD">
        <w:rPr>
          <w:rFonts w:ascii="Times New Roman" w:eastAsia="Calibri" w:hAnsi="Times New Roman" w:cs="Times New Roman"/>
          <w:sz w:val="24"/>
          <w:szCs w:val="24"/>
        </w:rPr>
        <w:t>.2.</w:t>
      </w:r>
      <w:r w:rsidRPr="00114EDD">
        <w:rPr>
          <w:rFonts w:ascii="Times New Roman" w:eastAsia="Times New Roman" w:hAnsi="Times New Roman" w:cs="Times New Roman"/>
          <w:sz w:val="24"/>
          <w:szCs w:val="24"/>
          <w:lang w:eastAsia="lt-LT"/>
        </w:rPr>
        <w:t xml:space="preserve"> </w:t>
      </w:r>
      <w:r w:rsidRPr="00114EDD">
        <w:rPr>
          <w:rFonts w:ascii="Times New Roman" w:eastAsia="Calibri" w:hAnsi="Times New Roman" w:cs="Times New Roman"/>
          <w:sz w:val="24"/>
          <w:szCs w:val="24"/>
        </w:rPr>
        <w:t>V – vidutinis. Duomenų pažeidimo poveikio laipsnis gali būti didelis, padariniai rimti – duomenys netikslūs ar sugadinti, bet juos įmanoma atkurti iš turimų atsarginių kopijų. Duomenų bazių įrašai pakeisti, sunku rasti klaidas ir suklastotą informaciją, neveikia kompiuterinė programinė įranga ir (ar) operacinė sistema tarnybinėse stotyse;</w:t>
      </w:r>
    </w:p>
    <w:p w14:paraId="43A5FA1B" w14:textId="71F7422A"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1</w:t>
      </w:r>
      <w:r w:rsidR="00737CC1">
        <w:rPr>
          <w:rFonts w:ascii="Times New Roman" w:eastAsia="Calibri" w:hAnsi="Times New Roman" w:cs="Times New Roman"/>
          <w:sz w:val="24"/>
          <w:szCs w:val="24"/>
        </w:rPr>
        <w:t>7</w:t>
      </w:r>
      <w:r w:rsidRPr="00114EDD">
        <w:rPr>
          <w:rFonts w:ascii="Times New Roman" w:eastAsia="Calibri" w:hAnsi="Times New Roman" w:cs="Times New Roman"/>
          <w:sz w:val="24"/>
          <w:szCs w:val="24"/>
        </w:rPr>
        <w:t xml:space="preserve">.3. A – aukštas. Duomenų pažeidimo poveikio laipsnis labai didelis, padariniai rimti – duomenys visiškai sugadinti, dėl vagystės, gaisro ar užliejimo prarasti ne tik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duomenų bazėse buvę duomenys, bet ir atsarginės kopijos.</w:t>
      </w:r>
    </w:p>
    <w:p w14:paraId="5178B58D" w14:textId="77777777" w:rsidR="00114EDD" w:rsidRPr="00114EDD" w:rsidRDefault="00114EDD" w:rsidP="00737CC1">
      <w:pPr>
        <w:widowControl w:val="0"/>
        <w:numPr>
          <w:ilvl w:val="0"/>
          <w:numId w:val="3"/>
        </w:numPr>
        <w:tabs>
          <w:tab w:val="left" w:pos="993"/>
        </w:tabs>
        <w:spacing w:after="0" w:line="276" w:lineRule="auto"/>
        <w:jc w:val="both"/>
        <w:rPr>
          <w:rFonts w:ascii="Times New Roman" w:eastAsia="Times New Roman" w:hAnsi="Times New Roman" w:cs="Times New Roman"/>
          <w:sz w:val="24"/>
          <w:szCs w:val="24"/>
          <w:lang w:eastAsia="lt-LT"/>
        </w:rPr>
      </w:pPr>
      <w:r w:rsidRPr="00114EDD">
        <w:rPr>
          <w:rFonts w:ascii="Times New Roman" w:eastAsia="Calibri" w:hAnsi="Times New Roman" w:cs="Times New Roman"/>
          <w:sz w:val="24"/>
          <w:szCs w:val="24"/>
        </w:rPr>
        <w:t>Rizikos vertinimo metu atliekamų darbų apimtis:</w:t>
      </w:r>
    </w:p>
    <w:p w14:paraId="1ED9B09A" w14:textId="7B708629" w:rsidR="00114EDD" w:rsidRPr="00114EDD" w:rsidRDefault="00BC0346" w:rsidP="00114EDD">
      <w:pPr>
        <w:widowControl w:val="0"/>
        <w:numPr>
          <w:ilvl w:val="1"/>
          <w:numId w:val="3"/>
        </w:numPr>
        <w:tabs>
          <w:tab w:val="left" w:pos="993"/>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sudarančių informacinių išteklių inventorizacija;</w:t>
      </w:r>
    </w:p>
    <w:p w14:paraId="2058B746" w14:textId="666EBEB4" w:rsidR="00114EDD" w:rsidRPr="00114EDD" w:rsidRDefault="00BC0346" w:rsidP="00114EDD">
      <w:pPr>
        <w:widowControl w:val="0"/>
        <w:numPr>
          <w:ilvl w:val="1"/>
          <w:numId w:val="3"/>
        </w:numPr>
        <w:tabs>
          <w:tab w:val="left" w:pos="993"/>
        </w:tabs>
        <w:spacing w:after="0" w:line="276" w:lineRule="auto"/>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įtakos veiklai vertinimas;</w:t>
      </w:r>
    </w:p>
    <w:p w14:paraId="067BBC2B" w14:textId="77777777" w:rsidR="00114EDD" w:rsidRPr="00114EDD" w:rsidRDefault="00BC0346" w:rsidP="00114EDD">
      <w:pPr>
        <w:widowControl w:val="0"/>
        <w:numPr>
          <w:ilvl w:val="1"/>
          <w:numId w:val="3"/>
        </w:numPr>
        <w:tabs>
          <w:tab w:val="left" w:pos="993"/>
        </w:tabs>
        <w:spacing w:after="0" w:line="276" w:lineRule="auto"/>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 xml:space="preserve"> </w:t>
      </w:r>
      <w:r w:rsidR="00114EDD" w:rsidRPr="00114EDD">
        <w:rPr>
          <w:rFonts w:ascii="Times New Roman" w:eastAsia="Calibri" w:hAnsi="Times New Roman" w:cs="Times New Roman"/>
          <w:sz w:val="24"/>
          <w:szCs w:val="24"/>
        </w:rPr>
        <w:t>grėsmių ir pažeidimų analizė;</w:t>
      </w:r>
      <w:r>
        <w:rPr>
          <w:rFonts w:ascii="Times New Roman" w:eastAsia="Calibri" w:hAnsi="Times New Roman" w:cs="Times New Roman"/>
          <w:sz w:val="24"/>
          <w:szCs w:val="24"/>
        </w:rPr>
        <w:t xml:space="preserve"> </w:t>
      </w:r>
    </w:p>
    <w:p w14:paraId="53EE78E3" w14:textId="77777777" w:rsidR="00114EDD" w:rsidRPr="00114EDD" w:rsidRDefault="00BC0346" w:rsidP="00114EDD">
      <w:pPr>
        <w:widowControl w:val="0"/>
        <w:numPr>
          <w:ilvl w:val="1"/>
          <w:numId w:val="3"/>
        </w:numPr>
        <w:tabs>
          <w:tab w:val="left" w:pos="993"/>
        </w:tabs>
        <w:spacing w:after="0" w:line="276" w:lineRule="auto"/>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 xml:space="preserve"> </w:t>
      </w:r>
      <w:r w:rsidR="00114EDD" w:rsidRPr="00114EDD">
        <w:rPr>
          <w:rFonts w:ascii="Times New Roman" w:eastAsia="Calibri" w:hAnsi="Times New Roman" w:cs="Times New Roman"/>
          <w:sz w:val="24"/>
          <w:szCs w:val="24"/>
        </w:rPr>
        <w:t>liekamosios rizikos vertinimas.</w:t>
      </w:r>
    </w:p>
    <w:p w14:paraId="7EA0904D" w14:textId="35B22FCF"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Times New Roman" w:hAnsi="Times New Roman" w:cs="Times New Roman"/>
          <w:sz w:val="24"/>
          <w:szCs w:val="24"/>
          <w:lang w:eastAsia="lt-LT"/>
        </w:rPr>
        <w:t>1</w:t>
      </w:r>
      <w:r w:rsidR="00737CC1">
        <w:rPr>
          <w:rFonts w:ascii="Times New Roman" w:eastAsia="Times New Roman" w:hAnsi="Times New Roman" w:cs="Times New Roman"/>
          <w:sz w:val="24"/>
          <w:szCs w:val="24"/>
          <w:lang w:eastAsia="lt-LT"/>
        </w:rPr>
        <w:t>9</w:t>
      </w:r>
      <w:r w:rsidRPr="00114EDD">
        <w:rPr>
          <w:rFonts w:ascii="Times New Roman" w:eastAsia="Times New Roman" w:hAnsi="Times New Roman" w:cs="Times New Roman"/>
          <w:sz w:val="24"/>
          <w:szCs w:val="24"/>
          <w:lang w:eastAsia="lt-LT"/>
        </w:rPr>
        <w:t xml:space="preserve">. </w:t>
      </w:r>
      <w:r w:rsidRPr="00114EDD">
        <w:rPr>
          <w:rFonts w:ascii="Times New Roman" w:eastAsia="Calibri" w:hAnsi="Times New Roman" w:cs="Times New Roman"/>
          <w:sz w:val="24"/>
          <w:szCs w:val="24"/>
        </w:rPr>
        <w:t xml:space="preserve">Atsižvelgdamas į rizikos įvertinimo ataskaitą,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valdytojas</w:t>
      </w:r>
      <w:r w:rsidR="00BE3D48">
        <w:rPr>
          <w:rFonts w:ascii="Times New Roman" w:eastAsia="Calibri" w:hAnsi="Times New Roman" w:cs="Times New Roman"/>
          <w:sz w:val="24"/>
          <w:szCs w:val="24"/>
        </w:rPr>
        <w:t xml:space="preserve"> ir tvarkytojas</w:t>
      </w:r>
      <w:r w:rsidRPr="00114EDD">
        <w:rPr>
          <w:rFonts w:ascii="Times New Roman" w:eastAsia="Calibri" w:hAnsi="Times New Roman" w:cs="Times New Roman"/>
          <w:sz w:val="24"/>
          <w:szCs w:val="24"/>
        </w:rPr>
        <w:t xml:space="preserve"> prireikus tvirtina Rizikos įvertinimo ir rizikos valdymo priemonių planą, kuriame numatomas techninių, administracinių ir kitų išteklių poreikis rizikos valdymo priemonėms įgyvendinti.</w:t>
      </w:r>
    </w:p>
    <w:p w14:paraId="70CCD321" w14:textId="0FE0D711" w:rsidR="00114EDD" w:rsidRPr="00114EDD" w:rsidRDefault="00737CC1" w:rsidP="00114EDD">
      <w:pPr>
        <w:widowControl w:val="0"/>
        <w:tabs>
          <w:tab w:val="left" w:pos="993"/>
        </w:tabs>
        <w:spacing w:after="0" w:line="276"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00114EDD" w:rsidRPr="00114EDD">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rizikos įvertinimo ataskaitos, rizikos įvertinimo ir rizikos valdymo priemonių plano kopijas </w:t>
      </w:r>
      <w:r w:rsidR="003F4750">
        <w:rPr>
          <w:rFonts w:ascii="Times New Roman" w:eastAsia="Times New Roman" w:hAnsi="Times New Roman" w:cs="Times New Roman"/>
          <w:sz w:val="24"/>
          <w:szCs w:val="24"/>
          <w:lang w:eastAsia="lt-LT"/>
        </w:rPr>
        <w:t>VSFSVVP IS</w:t>
      </w:r>
      <w:r w:rsidR="00114EDD" w:rsidRPr="00114EDD">
        <w:rPr>
          <w:rFonts w:ascii="Times New Roman" w:eastAsia="Calibri" w:hAnsi="Times New Roman" w:cs="Times New Roman"/>
          <w:sz w:val="24"/>
          <w:szCs w:val="24"/>
        </w:rPr>
        <w:t xml:space="preserve"> valdytojas</w:t>
      </w:r>
      <w:r w:rsidR="00BE3D48">
        <w:rPr>
          <w:rFonts w:ascii="Times New Roman" w:eastAsia="Calibri" w:hAnsi="Times New Roman" w:cs="Times New Roman"/>
          <w:sz w:val="24"/>
          <w:szCs w:val="24"/>
        </w:rPr>
        <w:t xml:space="preserve"> ir tvarkytojas</w:t>
      </w:r>
      <w:r w:rsidR="00114EDD" w:rsidRPr="00114EDD">
        <w:rPr>
          <w:rFonts w:ascii="Times New Roman" w:eastAsia="Calibri" w:hAnsi="Times New Roman" w:cs="Times New Roman"/>
          <w:sz w:val="24"/>
          <w:szCs w:val="24"/>
        </w:rPr>
        <w:t xml:space="preserve"> ne vėliau kaip per 5 darbo dienas nuo minėtų dokumentų priėmimo pateikia Valstybės informacinių išteklių atitikties elektroninės informacijos saugos  reikalavimams stebėsenos sistemai.</w:t>
      </w:r>
      <w:r w:rsidR="00BC0346">
        <w:rPr>
          <w:rFonts w:ascii="Times New Roman" w:eastAsia="Calibri" w:hAnsi="Times New Roman" w:cs="Times New Roman"/>
          <w:sz w:val="24"/>
          <w:szCs w:val="24"/>
        </w:rPr>
        <w:t xml:space="preserve"> </w:t>
      </w:r>
    </w:p>
    <w:p w14:paraId="7CCC8E3F" w14:textId="3FA769DD"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1</w:t>
      </w:r>
      <w:r w:rsidRPr="00114EDD">
        <w:rPr>
          <w:rFonts w:ascii="Times New Roman" w:eastAsia="Calibri" w:hAnsi="Times New Roman" w:cs="Times New Roman"/>
          <w:sz w:val="24"/>
          <w:szCs w:val="24"/>
        </w:rPr>
        <w:t xml:space="preserve">. Pagrindiniai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elektroninės informacijos saugos priemonių parinkimo principai:</w:t>
      </w:r>
    </w:p>
    <w:p w14:paraId="4E7A116E" w14:textId="14951017"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1</w:t>
      </w:r>
      <w:r w:rsidRPr="00114EDD">
        <w:rPr>
          <w:rFonts w:ascii="Times New Roman" w:eastAsia="Calibri" w:hAnsi="Times New Roman" w:cs="Times New Roman"/>
          <w:sz w:val="24"/>
          <w:szCs w:val="24"/>
        </w:rPr>
        <w:t>.1. saugos priemonių diegimo kaina turi atitikti saugomos informacijos vertę;</w:t>
      </w:r>
    </w:p>
    <w:p w14:paraId="3BFB7D41" w14:textId="3596FCCD"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1</w:t>
      </w:r>
      <w:r w:rsidRPr="00114EDD">
        <w:rPr>
          <w:rFonts w:ascii="Times New Roman" w:eastAsia="Calibri" w:hAnsi="Times New Roman" w:cs="Times New Roman"/>
          <w:sz w:val="24"/>
          <w:szCs w:val="24"/>
        </w:rPr>
        <w:t>.2. likutinė rizika turi būti sumažinta iki priimtino lygio;</w:t>
      </w:r>
    </w:p>
    <w:p w14:paraId="3A010DB7" w14:textId="7C6D1205"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1</w:t>
      </w:r>
      <w:r w:rsidRPr="00114EDD">
        <w:rPr>
          <w:rFonts w:ascii="Times New Roman" w:eastAsia="Calibri" w:hAnsi="Times New Roman" w:cs="Times New Roman"/>
          <w:sz w:val="24"/>
          <w:szCs w:val="24"/>
        </w:rPr>
        <w:t>.3.</w:t>
      </w:r>
      <w:r w:rsidRPr="00114EDD">
        <w:rPr>
          <w:rFonts w:ascii="Times New Roman" w:eastAsia="Times New Roman" w:hAnsi="Times New Roman" w:cs="Times New Roman"/>
          <w:sz w:val="24"/>
          <w:szCs w:val="24"/>
          <w:lang w:eastAsia="lt-LT"/>
        </w:rPr>
        <w:t xml:space="preserve"> </w:t>
      </w:r>
      <w:r w:rsidRPr="00114EDD">
        <w:rPr>
          <w:rFonts w:ascii="Times New Roman" w:eastAsia="Calibri" w:hAnsi="Times New Roman" w:cs="Times New Roman"/>
          <w:sz w:val="24"/>
          <w:szCs w:val="24"/>
        </w:rPr>
        <w:t>kur galima, turi būti įdiegtos prevencinės elektroninės informacijos saugos priemonės.</w:t>
      </w:r>
    </w:p>
    <w:p w14:paraId="5577FCEC" w14:textId="7F5949F1"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2</w:t>
      </w:r>
      <w:r w:rsidRPr="00114EDD">
        <w:rPr>
          <w:rFonts w:ascii="Times New Roman" w:eastAsia="Calibri" w:hAnsi="Times New Roman" w:cs="Times New Roman"/>
          <w:sz w:val="24"/>
          <w:szCs w:val="24"/>
        </w:rPr>
        <w:t xml:space="preserve">. Siekiant užtikrinti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w:t>
      </w:r>
      <w:r w:rsidR="00464123">
        <w:rPr>
          <w:rFonts w:ascii="Times New Roman" w:eastAsia="Calibri" w:hAnsi="Times New Roman" w:cs="Times New Roman"/>
          <w:sz w:val="24"/>
          <w:szCs w:val="24"/>
        </w:rPr>
        <w:t>S</w:t>
      </w:r>
      <w:r w:rsidR="0063457F">
        <w:rPr>
          <w:rFonts w:ascii="Times New Roman" w:eastAsia="Calibri" w:hAnsi="Times New Roman" w:cs="Times New Roman"/>
          <w:sz w:val="24"/>
          <w:szCs w:val="24"/>
        </w:rPr>
        <w:t xml:space="preserve">augos </w:t>
      </w:r>
      <w:r w:rsidRPr="00114EDD">
        <w:rPr>
          <w:rFonts w:ascii="Times New Roman" w:eastAsia="Calibri" w:hAnsi="Times New Roman" w:cs="Times New Roman"/>
          <w:sz w:val="24"/>
          <w:szCs w:val="24"/>
        </w:rPr>
        <w:t>nuostatuose ir saugos politiką įgyvendinančiuose dokumentuose išdėstytų nuostatų įgyvendinimo kontrolę, ne rečiau kaip kartą per</w:t>
      </w:r>
      <w:r w:rsidR="003B3F09">
        <w:rPr>
          <w:rFonts w:ascii="Times New Roman" w:eastAsia="Calibri" w:hAnsi="Times New Roman" w:cs="Times New Roman"/>
          <w:sz w:val="24"/>
          <w:szCs w:val="24"/>
        </w:rPr>
        <w:t xml:space="preserve"> kalendorinius</w:t>
      </w:r>
      <w:r w:rsidRPr="00114EDD">
        <w:rPr>
          <w:rFonts w:ascii="Times New Roman" w:eastAsia="Calibri" w:hAnsi="Times New Roman" w:cs="Times New Roman"/>
          <w:sz w:val="24"/>
          <w:szCs w:val="24"/>
        </w:rPr>
        <w:t xml:space="preserve"> metus organizuojamas IT saugos atitikties vertinimas, kurio metu:</w:t>
      </w:r>
      <w:r w:rsidR="00BC0346">
        <w:rPr>
          <w:rFonts w:ascii="Times New Roman" w:eastAsia="Calibri" w:hAnsi="Times New Roman" w:cs="Times New Roman"/>
          <w:sz w:val="24"/>
          <w:szCs w:val="24"/>
        </w:rPr>
        <w:t xml:space="preserve"> </w:t>
      </w:r>
    </w:p>
    <w:p w14:paraId="772EC299" w14:textId="1F7693C5"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2</w:t>
      </w:r>
      <w:r w:rsidRPr="00114EDD">
        <w:rPr>
          <w:rFonts w:ascii="Times New Roman" w:eastAsia="Calibri" w:hAnsi="Times New Roman" w:cs="Times New Roman"/>
          <w:sz w:val="24"/>
          <w:szCs w:val="24"/>
        </w:rPr>
        <w:t>.1. įvertinama saugos politikos įgyvendinimo dokumentų ir realios informacijos saugos atitiktis;</w:t>
      </w:r>
    </w:p>
    <w:p w14:paraId="57EC51C1" w14:textId="230FB1BA"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2</w:t>
      </w:r>
      <w:r w:rsidRPr="00114EDD">
        <w:rPr>
          <w:rFonts w:ascii="Times New Roman" w:eastAsia="Calibri" w:hAnsi="Times New Roman" w:cs="Times New Roman"/>
          <w:sz w:val="24"/>
          <w:szCs w:val="24"/>
        </w:rPr>
        <w:t xml:space="preserve">.2. inventorizuojama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techninė ir programinė įranga;</w:t>
      </w:r>
    </w:p>
    <w:p w14:paraId="200941CA" w14:textId="2C21F926"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2</w:t>
      </w:r>
      <w:r w:rsidRPr="00114EDD">
        <w:rPr>
          <w:rFonts w:ascii="Times New Roman" w:eastAsia="Calibri" w:hAnsi="Times New Roman" w:cs="Times New Roman"/>
          <w:sz w:val="24"/>
          <w:szCs w:val="24"/>
        </w:rPr>
        <w:t xml:space="preserve">.3. patikrinama ir įvertinama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administratori</w:t>
      </w:r>
      <w:r w:rsidR="00A36FD0">
        <w:rPr>
          <w:rFonts w:ascii="Times New Roman" w:eastAsia="Calibri" w:hAnsi="Times New Roman" w:cs="Times New Roman"/>
          <w:sz w:val="24"/>
          <w:szCs w:val="24"/>
        </w:rPr>
        <w:t>ams</w:t>
      </w:r>
      <w:r w:rsidR="00573ED1">
        <w:rPr>
          <w:rFonts w:ascii="Times New Roman" w:eastAsia="Calibri" w:hAnsi="Times New Roman" w:cs="Times New Roman"/>
          <w:sz w:val="24"/>
          <w:szCs w:val="24"/>
        </w:rPr>
        <w:t xml:space="preserve">, </w:t>
      </w:r>
      <w:r w:rsidR="003F4750">
        <w:rPr>
          <w:rFonts w:ascii="Times New Roman" w:eastAsia="Calibri" w:hAnsi="Times New Roman" w:cs="Times New Roman"/>
          <w:sz w:val="24"/>
          <w:szCs w:val="24"/>
        </w:rPr>
        <w:t>VSFSVVP IS</w:t>
      </w:r>
      <w:r w:rsidRPr="00EA436B">
        <w:rPr>
          <w:rFonts w:ascii="Times New Roman" w:eastAsia="Calibri" w:hAnsi="Times New Roman" w:cs="Times New Roman"/>
          <w:sz w:val="24"/>
          <w:szCs w:val="24"/>
        </w:rPr>
        <w:t xml:space="preserve"> </w:t>
      </w:r>
      <w:r w:rsidRPr="00114EDD">
        <w:rPr>
          <w:rFonts w:ascii="Times New Roman" w:eastAsia="Calibri" w:hAnsi="Times New Roman" w:cs="Times New Roman"/>
          <w:sz w:val="24"/>
          <w:szCs w:val="24"/>
        </w:rPr>
        <w:t>naudotojams</w:t>
      </w:r>
      <w:r w:rsidR="00573ED1">
        <w:rPr>
          <w:rFonts w:ascii="Times New Roman" w:eastAsia="Calibri" w:hAnsi="Times New Roman" w:cs="Times New Roman"/>
          <w:sz w:val="24"/>
          <w:szCs w:val="24"/>
        </w:rPr>
        <w:t xml:space="preserve"> ir DMS naudotojams</w:t>
      </w:r>
      <w:r w:rsidRPr="00114EDD">
        <w:rPr>
          <w:rFonts w:ascii="Times New Roman" w:eastAsia="Calibri" w:hAnsi="Times New Roman" w:cs="Times New Roman"/>
          <w:sz w:val="24"/>
          <w:szCs w:val="24"/>
        </w:rPr>
        <w:t xml:space="preserve"> suteiktų teisių ir vykdomų funkcijų atitiktis;</w:t>
      </w:r>
      <w:r w:rsidR="00BC0346">
        <w:rPr>
          <w:rFonts w:ascii="Times New Roman" w:eastAsia="Calibri" w:hAnsi="Times New Roman" w:cs="Times New Roman"/>
          <w:sz w:val="24"/>
          <w:szCs w:val="24"/>
        </w:rPr>
        <w:t xml:space="preserve"> </w:t>
      </w:r>
    </w:p>
    <w:p w14:paraId="1E2DB2B5" w14:textId="2E5FF2B5"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2</w:t>
      </w:r>
      <w:r w:rsidRPr="00114EDD">
        <w:rPr>
          <w:rFonts w:ascii="Times New Roman" w:eastAsia="Calibri" w:hAnsi="Times New Roman" w:cs="Times New Roman"/>
          <w:sz w:val="24"/>
          <w:szCs w:val="24"/>
        </w:rPr>
        <w:t>.4.</w:t>
      </w:r>
      <w:r w:rsidRPr="00114EDD">
        <w:rPr>
          <w:rFonts w:ascii="Times New Roman" w:eastAsia="Times New Roman" w:hAnsi="Times New Roman" w:cs="Times New Roman"/>
          <w:sz w:val="24"/>
          <w:szCs w:val="24"/>
          <w:lang w:eastAsia="lt-LT"/>
        </w:rPr>
        <w:t xml:space="preserve"> </w:t>
      </w:r>
      <w:r w:rsidRPr="00114EDD">
        <w:rPr>
          <w:rFonts w:ascii="Times New Roman" w:eastAsia="Calibri" w:hAnsi="Times New Roman" w:cs="Times New Roman"/>
          <w:sz w:val="24"/>
          <w:szCs w:val="24"/>
        </w:rPr>
        <w:t xml:space="preserve">įvertinamas pasirengimas užtikrinti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veiklos tęstinumą įvykus saugos incidentui.</w:t>
      </w:r>
    </w:p>
    <w:p w14:paraId="5A2D98CD" w14:textId="31EEE3AB" w:rsidR="00114EDD" w:rsidRPr="00114EDD" w:rsidRDefault="00114EDD" w:rsidP="00114EDD">
      <w:pPr>
        <w:widowControl w:val="0"/>
        <w:tabs>
          <w:tab w:val="left" w:pos="993"/>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3</w:t>
      </w:r>
      <w:r w:rsidRPr="00114EDD">
        <w:rPr>
          <w:rFonts w:ascii="Times New Roman" w:eastAsia="Calibri" w:hAnsi="Times New Roman" w:cs="Times New Roman"/>
          <w:sz w:val="24"/>
          <w:szCs w:val="24"/>
        </w:rPr>
        <w:t xml:space="preserve">. Atlikus IT saugos atitikties įvertinimą, rengiamas pastebėtų trūkumų šalinimo planas, kurį tvirtina, atsakingus vykdytojus paskiria ir įgyvendinimo terminus nustato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valdytojas</w:t>
      </w:r>
      <w:r w:rsidR="00BE3D48">
        <w:rPr>
          <w:rFonts w:ascii="Times New Roman" w:eastAsia="Calibri" w:hAnsi="Times New Roman" w:cs="Times New Roman"/>
          <w:sz w:val="24"/>
          <w:szCs w:val="24"/>
        </w:rPr>
        <w:t xml:space="preserve"> ir tvarkytojas</w:t>
      </w:r>
      <w:r w:rsidRPr="00114EDD">
        <w:rPr>
          <w:rFonts w:ascii="Times New Roman" w:eastAsia="Calibri" w:hAnsi="Times New Roman" w:cs="Times New Roman"/>
          <w:sz w:val="24"/>
          <w:szCs w:val="24"/>
        </w:rPr>
        <w:t>.</w:t>
      </w:r>
    </w:p>
    <w:p w14:paraId="224BE284" w14:textId="34A0EFC3" w:rsidR="00114EDD" w:rsidRPr="00EA436B" w:rsidRDefault="00114EDD" w:rsidP="00114EDD">
      <w:pPr>
        <w:widowControl w:val="0"/>
        <w:tabs>
          <w:tab w:val="left" w:pos="993"/>
        </w:tabs>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4</w:t>
      </w:r>
      <w:r w:rsidRPr="00114EDD">
        <w:rPr>
          <w:rFonts w:ascii="Times New Roman" w:eastAsia="Calibri" w:hAnsi="Times New Roman" w:cs="Times New Roman"/>
          <w:sz w:val="24"/>
          <w:szCs w:val="24"/>
        </w:rPr>
        <w:t xml:space="preserve">. IT saugos atitikties vertinimo ataskaitos, pastebėtų trūkumų šalinimo plano kopijas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valdytojas</w:t>
      </w:r>
      <w:r w:rsidR="00BE3D48">
        <w:rPr>
          <w:rFonts w:ascii="Times New Roman" w:eastAsia="Calibri" w:hAnsi="Times New Roman" w:cs="Times New Roman"/>
          <w:sz w:val="24"/>
          <w:szCs w:val="24"/>
        </w:rPr>
        <w:t xml:space="preserve"> ir tvarkytojas</w:t>
      </w:r>
      <w:r w:rsidRPr="00114EDD">
        <w:rPr>
          <w:rFonts w:ascii="Times New Roman" w:eastAsia="Calibri" w:hAnsi="Times New Roman" w:cs="Times New Roman"/>
          <w:sz w:val="24"/>
          <w:szCs w:val="24"/>
        </w:rPr>
        <w:t xml:space="preserve"> ne vėliau kaip per 5 darbo dienas nuo minėtų dokumentų priėmimo pateikia </w:t>
      </w:r>
      <w:r w:rsidR="002943DA" w:rsidRPr="00814BAB">
        <w:rPr>
          <w:rFonts w:ascii="Times New Roman" w:hAnsi="Times New Roman" w:cs="Times New Roman"/>
          <w:color w:val="000000"/>
          <w:sz w:val="24"/>
          <w:szCs w:val="24"/>
          <w:shd w:val="clear" w:color="auto" w:fill="FFFFFF"/>
        </w:rPr>
        <w:t>Valstybės informacinių išteklių atitikties elektroninės informacijos saugos reikalavimams stebėsenos sistemos nuostatų nustatyta tvarka</w:t>
      </w:r>
      <w:r w:rsidRPr="00EA436B">
        <w:rPr>
          <w:rFonts w:ascii="Times New Roman" w:eastAsia="Calibri" w:hAnsi="Times New Roman" w:cs="Times New Roman"/>
          <w:sz w:val="24"/>
          <w:szCs w:val="24"/>
        </w:rPr>
        <w:t>.</w:t>
      </w:r>
      <w:r w:rsidR="00BC0346" w:rsidRPr="00EA436B">
        <w:rPr>
          <w:rFonts w:ascii="Times New Roman" w:eastAsia="Calibri" w:hAnsi="Times New Roman" w:cs="Times New Roman"/>
          <w:sz w:val="24"/>
          <w:szCs w:val="24"/>
        </w:rPr>
        <w:t xml:space="preserve"> </w:t>
      </w:r>
    </w:p>
    <w:p w14:paraId="543DA6F6" w14:textId="77777777" w:rsidR="00114EDD" w:rsidRPr="00114EDD" w:rsidRDefault="00114EDD" w:rsidP="00114EDD">
      <w:pPr>
        <w:widowControl w:val="0"/>
        <w:spacing w:after="0" w:line="276" w:lineRule="auto"/>
        <w:rPr>
          <w:rFonts w:ascii="Times New Roman" w:eastAsia="Times New Roman" w:hAnsi="Times New Roman" w:cs="Times New Roman"/>
          <w:b/>
          <w:bCs/>
          <w:sz w:val="24"/>
          <w:szCs w:val="24"/>
          <w:lang w:eastAsia="lt-LT"/>
        </w:rPr>
      </w:pPr>
    </w:p>
    <w:p w14:paraId="3143CCB2" w14:textId="6CCAFBCD" w:rsidR="00464123" w:rsidRDefault="00F05967" w:rsidP="003F0C57">
      <w:pPr>
        <w:pStyle w:val="ListParagraph"/>
        <w:spacing w:line="276" w:lineRule="auto"/>
        <w:ind w:left="1800"/>
        <w:jc w:val="center"/>
        <w:rPr>
          <w:b/>
          <w:szCs w:val="24"/>
          <w:lang w:eastAsia="lt-LT"/>
        </w:rPr>
      </w:pPr>
      <w:r>
        <w:rPr>
          <w:b/>
          <w:szCs w:val="24"/>
          <w:lang w:eastAsia="lt-LT"/>
        </w:rPr>
        <w:t xml:space="preserve">III </w:t>
      </w:r>
      <w:r w:rsidR="00464123">
        <w:rPr>
          <w:b/>
          <w:szCs w:val="24"/>
          <w:lang w:eastAsia="lt-LT"/>
        </w:rPr>
        <w:t>SKYRIUS</w:t>
      </w:r>
    </w:p>
    <w:p w14:paraId="5C3B105E" w14:textId="75B80FD1" w:rsidR="00114EDD" w:rsidRPr="00464123" w:rsidRDefault="003F4750" w:rsidP="00464123">
      <w:pPr>
        <w:pStyle w:val="ListParagraph"/>
        <w:spacing w:line="276" w:lineRule="auto"/>
        <w:ind w:left="1800"/>
        <w:rPr>
          <w:b/>
          <w:szCs w:val="24"/>
          <w:lang w:eastAsia="lt-LT"/>
        </w:rPr>
      </w:pPr>
      <w:r w:rsidRPr="00464123">
        <w:rPr>
          <w:b/>
          <w:szCs w:val="24"/>
          <w:lang w:eastAsia="lt-LT"/>
        </w:rPr>
        <w:t xml:space="preserve">VSFSVVP </w:t>
      </w:r>
      <w:proofErr w:type="gramStart"/>
      <w:r w:rsidRPr="00464123">
        <w:rPr>
          <w:b/>
          <w:szCs w:val="24"/>
          <w:lang w:eastAsia="lt-LT"/>
        </w:rPr>
        <w:t>IS</w:t>
      </w:r>
      <w:r w:rsidR="00114EDD" w:rsidRPr="00464123">
        <w:rPr>
          <w:b/>
          <w:szCs w:val="24"/>
          <w:lang w:eastAsia="lt-LT"/>
        </w:rPr>
        <w:t xml:space="preserve">  ORGANIZACINIAI</w:t>
      </w:r>
      <w:proofErr w:type="gramEnd"/>
      <w:r w:rsidR="00114EDD" w:rsidRPr="00464123">
        <w:rPr>
          <w:b/>
          <w:szCs w:val="24"/>
          <w:lang w:eastAsia="lt-LT"/>
        </w:rPr>
        <w:t xml:space="preserve"> IR TECHNINIAI REIKALAVIMAI</w:t>
      </w:r>
    </w:p>
    <w:p w14:paraId="60EFE0A8" w14:textId="77777777" w:rsidR="00114EDD" w:rsidRPr="00114EDD" w:rsidRDefault="00114EDD" w:rsidP="00114EDD">
      <w:pPr>
        <w:spacing w:after="0" w:line="276" w:lineRule="auto"/>
        <w:jc w:val="center"/>
        <w:rPr>
          <w:rFonts w:ascii="Times New Roman" w:eastAsia="Times New Roman" w:hAnsi="Times New Roman" w:cs="Times New Roman"/>
          <w:b/>
          <w:sz w:val="24"/>
          <w:szCs w:val="24"/>
          <w:lang w:eastAsia="lt-LT"/>
        </w:rPr>
      </w:pPr>
    </w:p>
    <w:p w14:paraId="6D8A6632" w14:textId="1D1AE11C" w:rsidR="00114EDD" w:rsidRPr="00114EDD" w:rsidRDefault="00114EDD" w:rsidP="00114ED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Times New Roman" w:hAnsi="Times New Roman" w:cs="Times New Roman"/>
          <w:sz w:val="24"/>
          <w:szCs w:val="24"/>
          <w:lang w:eastAsia="lt-LT"/>
        </w:rPr>
        <w:t>2</w:t>
      </w:r>
      <w:r w:rsidR="00737CC1">
        <w:rPr>
          <w:rFonts w:ascii="Times New Roman" w:eastAsia="Times New Roman" w:hAnsi="Times New Roman" w:cs="Times New Roman"/>
          <w:sz w:val="24"/>
          <w:szCs w:val="24"/>
          <w:lang w:eastAsia="lt-LT"/>
        </w:rPr>
        <w:t>5</w:t>
      </w:r>
      <w:r w:rsidRPr="00114EDD">
        <w:rPr>
          <w:rFonts w:ascii="Times New Roman" w:eastAsia="Times New Roman" w:hAnsi="Times New Roman" w:cs="Times New Roman"/>
          <w:sz w:val="24"/>
          <w:szCs w:val="24"/>
          <w:lang w:eastAsia="lt-LT"/>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atitinka </w:t>
      </w:r>
      <w:r w:rsidR="00464123">
        <w:rPr>
          <w:rFonts w:ascii="Times New Roman" w:eastAsia="Calibri" w:hAnsi="Times New Roman" w:cs="Times New Roman"/>
          <w:sz w:val="24"/>
          <w:szCs w:val="24"/>
        </w:rPr>
        <w:t>S</w:t>
      </w:r>
      <w:r w:rsidRPr="00114EDD">
        <w:rPr>
          <w:rFonts w:ascii="Times New Roman" w:eastAsia="Calibri" w:hAnsi="Times New Roman" w:cs="Times New Roman"/>
          <w:sz w:val="24"/>
          <w:szCs w:val="24"/>
        </w:rPr>
        <w:t>augos nuostatų 11 punkte nurodytuose teisės aktuose numatytus saugos reikalavimus.</w:t>
      </w:r>
      <w:r w:rsidR="00BC0346">
        <w:rPr>
          <w:rFonts w:ascii="Times New Roman" w:eastAsia="Calibri" w:hAnsi="Times New Roman" w:cs="Times New Roman"/>
          <w:sz w:val="24"/>
          <w:szCs w:val="24"/>
        </w:rPr>
        <w:t xml:space="preserve">  </w:t>
      </w:r>
    </w:p>
    <w:p w14:paraId="717F6BD8" w14:textId="2B3ABDC6" w:rsidR="00114EDD" w:rsidRPr="00114EDD" w:rsidRDefault="00114EDD" w:rsidP="00114ED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6</w:t>
      </w:r>
      <w:r w:rsidRPr="00114EDD">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programinės įrangos, skirtos apsaugoti informacinę sistemą nuo kenksmingos programinės įrangos, ir kitos programinės įrangos įdiegtos kompiuteriuose ir tarnybinėse stotyse naudojimo nuostatos, tinklo filtravimo įrangos, leistinos kompiuterių naudojimo ribos ir metodai, kuriais leidžiama užtikrinti saugų elektroninės informacijos teikimą ir (ar) gavimą, pagrindiniai atsarginių elektroninės informacijos kopijų darymo ir atkūrimo reikalavimai, konkrečiai nustatomi ir reguliuojami CPVA IS saugaus elektroninės informacijos tvarkymo taisyklėse.</w:t>
      </w:r>
      <w:r w:rsidR="00BC0346">
        <w:rPr>
          <w:rFonts w:ascii="Times New Roman" w:eastAsia="Calibri" w:hAnsi="Times New Roman" w:cs="Times New Roman"/>
          <w:sz w:val="24"/>
          <w:szCs w:val="24"/>
        </w:rPr>
        <w:t xml:space="preserve"> </w:t>
      </w:r>
    </w:p>
    <w:p w14:paraId="40593C06" w14:textId="078F1D2A" w:rsidR="00114EDD" w:rsidRDefault="00114EDD" w:rsidP="00BC0346">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2</w:t>
      </w:r>
      <w:r w:rsidR="00737CC1">
        <w:rPr>
          <w:rFonts w:ascii="Times New Roman" w:eastAsia="Calibri" w:hAnsi="Times New Roman" w:cs="Times New Roman"/>
          <w:sz w:val="24"/>
          <w:szCs w:val="24"/>
        </w:rPr>
        <w:t>7</w:t>
      </w:r>
      <w:r w:rsidRPr="00114EDD">
        <w:rPr>
          <w:rFonts w:ascii="Times New Roman" w:eastAsia="Calibri" w:hAnsi="Times New Roman" w:cs="Times New Roman"/>
          <w:sz w:val="24"/>
          <w:szCs w:val="24"/>
        </w:rPr>
        <w:t xml:space="preserve">. Kiekvienas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administratorius ir </w:t>
      </w:r>
      <w:r w:rsidR="003F4750">
        <w:rPr>
          <w:rFonts w:ascii="Times New Roman" w:eastAsia="Times New Roman" w:hAnsi="Times New Roman" w:cs="Times New Roman"/>
          <w:sz w:val="24"/>
          <w:szCs w:val="24"/>
          <w:lang w:eastAsia="lt-LT"/>
        </w:rPr>
        <w:t>VSFSVVP IS</w:t>
      </w:r>
      <w:r w:rsidR="00EA436B" w:rsidRPr="00114EDD">
        <w:rPr>
          <w:rFonts w:ascii="Times New Roman" w:eastAsia="Calibri" w:hAnsi="Times New Roman" w:cs="Times New Roman"/>
          <w:sz w:val="24"/>
          <w:szCs w:val="24"/>
        </w:rPr>
        <w:t xml:space="preserve"> </w:t>
      </w:r>
      <w:r w:rsidRPr="00114EDD">
        <w:rPr>
          <w:rFonts w:ascii="Times New Roman" w:eastAsia="Calibri" w:hAnsi="Times New Roman" w:cs="Times New Roman"/>
          <w:sz w:val="24"/>
          <w:szCs w:val="24"/>
        </w:rPr>
        <w:t xml:space="preserve">naudotojas atsako už elektroninės informacijos, kuri jam prieinama naudojant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tvarkymo teisėtumą ir tvarkomų duomenų saugą.</w:t>
      </w:r>
    </w:p>
    <w:p w14:paraId="4BCD0EC5" w14:textId="77777777" w:rsidR="003B3F09" w:rsidRPr="00114EDD" w:rsidRDefault="003B3F09" w:rsidP="00BC0346">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p>
    <w:p w14:paraId="784BEEA7" w14:textId="4C0CFE2C" w:rsidR="00464123" w:rsidRDefault="00F05967" w:rsidP="001A4060">
      <w:pPr>
        <w:pStyle w:val="ListParagraph"/>
        <w:widowControl w:val="0"/>
        <w:spacing w:line="276" w:lineRule="auto"/>
        <w:ind w:left="1800"/>
        <w:jc w:val="center"/>
        <w:rPr>
          <w:b/>
          <w:bCs/>
          <w:szCs w:val="24"/>
          <w:lang w:eastAsia="lt-LT"/>
        </w:rPr>
      </w:pPr>
      <w:r>
        <w:rPr>
          <w:b/>
          <w:bCs/>
          <w:szCs w:val="24"/>
          <w:lang w:eastAsia="lt-LT"/>
        </w:rPr>
        <w:t xml:space="preserve">IV </w:t>
      </w:r>
      <w:r w:rsidR="00464123">
        <w:rPr>
          <w:b/>
          <w:bCs/>
          <w:szCs w:val="24"/>
          <w:lang w:eastAsia="lt-LT"/>
        </w:rPr>
        <w:t>SKYRIUS</w:t>
      </w:r>
    </w:p>
    <w:p w14:paraId="3A608414" w14:textId="6BF9BCBC" w:rsidR="00114EDD" w:rsidRPr="00464123" w:rsidRDefault="003F4750" w:rsidP="00464123">
      <w:pPr>
        <w:pStyle w:val="ListParagraph"/>
        <w:widowControl w:val="0"/>
        <w:spacing w:line="276" w:lineRule="auto"/>
        <w:ind w:left="1800"/>
        <w:jc w:val="center"/>
        <w:rPr>
          <w:b/>
          <w:bCs/>
          <w:szCs w:val="24"/>
          <w:lang w:eastAsia="lt-LT"/>
        </w:rPr>
      </w:pPr>
      <w:r w:rsidRPr="00464123">
        <w:rPr>
          <w:b/>
          <w:szCs w:val="24"/>
          <w:lang w:eastAsia="lt-LT"/>
        </w:rPr>
        <w:t>VSFSVVP IS</w:t>
      </w:r>
      <w:r w:rsidR="00114EDD" w:rsidRPr="00464123">
        <w:rPr>
          <w:b/>
          <w:bCs/>
          <w:szCs w:val="24"/>
          <w:lang w:eastAsia="lt-LT"/>
        </w:rPr>
        <w:t xml:space="preserve"> REIKALAVIMAI PERSONALUI</w:t>
      </w:r>
    </w:p>
    <w:p w14:paraId="23B7BB33" w14:textId="77777777" w:rsidR="00114EDD" w:rsidRPr="00114EDD" w:rsidRDefault="00114EDD" w:rsidP="00114EDD">
      <w:pPr>
        <w:widowControl w:val="0"/>
        <w:spacing w:after="0" w:line="276" w:lineRule="auto"/>
        <w:jc w:val="center"/>
        <w:rPr>
          <w:rFonts w:ascii="Times New Roman" w:eastAsia="Times New Roman" w:hAnsi="Times New Roman" w:cs="Times New Roman"/>
          <w:b/>
          <w:bCs/>
          <w:sz w:val="24"/>
          <w:szCs w:val="24"/>
          <w:lang w:eastAsia="lt-LT"/>
        </w:rPr>
      </w:pPr>
    </w:p>
    <w:p w14:paraId="5A955563" w14:textId="185E8BA2" w:rsidR="00114EDD" w:rsidRPr="00114EDD" w:rsidRDefault="00114EDD" w:rsidP="00114EDD">
      <w:pPr>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color w:val="000000"/>
          <w:sz w:val="24"/>
          <w:szCs w:val="24"/>
          <w:lang w:eastAsia="lt-LT"/>
        </w:rPr>
        <w:t>2</w:t>
      </w:r>
      <w:r w:rsidR="00737CC1">
        <w:rPr>
          <w:rFonts w:ascii="Times New Roman" w:eastAsia="Times New Roman" w:hAnsi="Times New Roman" w:cs="Times New Roman"/>
          <w:color w:val="000000"/>
          <w:sz w:val="24"/>
          <w:szCs w:val="24"/>
          <w:lang w:eastAsia="lt-LT"/>
        </w:rPr>
        <w:t>8</w:t>
      </w:r>
      <w:r w:rsidRPr="00114EDD">
        <w:rPr>
          <w:rFonts w:ascii="Times New Roman" w:eastAsia="Times New Roman" w:hAnsi="Times New Roman" w:cs="Times New Roman"/>
          <w:color w:val="000000"/>
          <w:sz w:val="24"/>
          <w:szCs w:val="24"/>
          <w:lang w:eastAsia="lt-LT"/>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administratori</w:t>
      </w:r>
      <w:r w:rsidR="00A36FD0">
        <w:rPr>
          <w:rFonts w:ascii="Times New Roman" w:eastAsia="Times New Roman" w:hAnsi="Times New Roman" w:cs="Times New Roman"/>
          <w:sz w:val="24"/>
          <w:szCs w:val="24"/>
          <w:lang w:eastAsia="lt-LT"/>
        </w:rPr>
        <w:t>ai</w:t>
      </w:r>
      <w:r w:rsidR="00573ED1">
        <w:rPr>
          <w:rFonts w:ascii="Times New Roman" w:eastAsia="Times New Roman" w:hAnsi="Times New Roman" w:cs="Times New Roman"/>
          <w:sz w:val="24"/>
          <w:szCs w:val="24"/>
          <w:lang w:eastAsia="lt-LT"/>
        </w:rPr>
        <w:t xml:space="preserve">, </w:t>
      </w:r>
      <w:r w:rsidR="003F4750">
        <w:rPr>
          <w:rFonts w:ascii="Times New Roman" w:eastAsia="Times New Roman" w:hAnsi="Times New Roman" w:cs="Times New Roman"/>
          <w:sz w:val="24"/>
          <w:szCs w:val="24"/>
          <w:lang w:eastAsia="lt-LT"/>
        </w:rPr>
        <w:t>VSFSVVP IS</w:t>
      </w:r>
      <w:r w:rsidR="00573ED1">
        <w:rPr>
          <w:rFonts w:ascii="Times New Roman" w:eastAsia="Times New Roman" w:hAnsi="Times New Roman" w:cs="Times New Roman"/>
          <w:sz w:val="24"/>
          <w:szCs w:val="24"/>
          <w:lang w:eastAsia="lt-LT"/>
        </w:rPr>
        <w:t xml:space="preserve"> ir DMS</w:t>
      </w:r>
      <w:r w:rsidR="00EA436B" w:rsidRPr="00114EDD">
        <w:rPr>
          <w:rFonts w:ascii="Times New Roman" w:eastAsia="Calibri" w:hAnsi="Times New Roman" w:cs="Times New Roman"/>
          <w:sz w:val="24"/>
          <w:szCs w:val="24"/>
        </w:rPr>
        <w:t xml:space="preserve"> </w:t>
      </w:r>
      <w:r w:rsidRPr="00114EDD">
        <w:rPr>
          <w:rFonts w:ascii="Times New Roman" w:eastAsia="Times New Roman" w:hAnsi="Times New Roman" w:cs="Times New Roman"/>
          <w:sz w:val="24"/>
          <w:szCs w:val="24"/>
          <w:lang w:eastAsia="lt-LT"/>
        </w:rPr>
        <w:t xml:space="preserve">naudotojai privalo turėti pagrindinius darbo su kompiuteriu įgūdžius, turi būti susipažinę su šiais </w:t>
      </w:r>
      <w:r w:rsidR="00464123">
        <w:rPr>
          <w:rFonts w:ascii="Times New Roman" w:eastAsia="Times New Roman" w:hAnsi="Times New Roman" w:cs="Times New Roman"/>
          <w:sz w:val="24"/>
          <w:szCs w:val="24"/>
          <w:lang w:eastAsia="lt-LT"/>
        </w:rPr>
        <w:t>S</w:t>
      </w:r>
      <w:r w:rsidRPr="00114EDD">
        <w:rPr>
          <w:rFonts w:ascii="Times New Roman" w:eastAsia="Times New Roman" w:hAnsi="Times New Roman" w:cs="Times New Roman"/>
          <w:sz w:val="24"/>
          <w:szCs w:val="24"/>
          <w:lang w:eastAsia="lt-LT"/>
        </w:rPr>
        <w:t xml:space="preserve">augos nuostatais, </w:t>
      </w:r>
      <w:r w:rsidR="00B12BB1">
        <w:rPr>
          <w:rFonts w:ascii="Times New Roman" w:hAnsi="Times New Roman" w:cs="Times New Roman"/>
          <w:sz w:val="24"/>
          <w:szCs w:val="24"/>
        </w:rPr>
        <w:t>Reglamentu</w:t>
      </w:r>
      <w:r w:rsidR="00B12BB1" w:rsidRPr="00DE4AB9">
        <w:rPr>
          <w:rFonts w:ascii="Times New Roman" w:hAnsi="Times New Roman" w:cs="Times New Roman"/>
          <w:sz w:val="24"/>
          <w:szCs w:val="24"/>
        </w:rPr>
        <w:t xml:space="preserve"> (ES)2016/679</w:t>
      </w:r>
      <w:r w:rsidRPr="00114EDD">
        <w:rPr>
          <w:rFonts w:ascii="Times New Roman" w:eastAsia="Times New Roman" w:hAnsi="Times New Roman" w:cs="Times New Roman"/>
          <w:sz w:val="24"/>
          <w:szCs w:val="24"/>
          <w:lang w:eastAsia="lt-LT"/>
        </w:rPr>
        <w:t xml:space="preserve"> ir kitais saugos politiką įgyvendinančiais dokumentais.</w:t>
      </w:r>
      <w:r w:rsidR="00BC0346">
        <w:rPr>
          <w:rFonts w:ascii="Times New Roman" w:eastAsia="Times New Roman" w:hAnsi="Times New Roman" w:cs="Times New Roman"/>
          <w:sz w:val="24"/>
          <w:szCs w:val="24"/>
          <w:lang w:eastAsia="lt-LT"/>
        </w:rPr>
        <w:t xml:space="preserve">    </w:t>
      </w:r>
    </w:p>
    <w:p w14:paraId="2DF9AA35" w14:textId="19D46DCD" w:rsidR="00114EDD" w:rsidRPr="00114EDD" w:rsidRDefault="00114EDD" w:rsidP="00114EDD">
      <w:pPr>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2</w:t>
      </w:r>
      <w:r w:rsidR="00737CC1">
        <w:rPr>
          <w:rFonts w:ascii="Times New Roman" w:eastAsia="Times New Roman" w:hAnsi="Times New Roman" w:cs="Times New Roman"/>
          <w:sz w:val="24"/>
          <w:szCs w:val="24"/>
          <w:lang w:eastAsia="lt-LT"/>
        </w:rPr>
        <w:t>9</w:t>
      </w:r>
      <w:r w:rsidRPr="00114EDD">
        <w:rPr>
          <w:rFonts w:ascii="Times New Roman" w:eastAsia="Times New Roman" w:hAnsi="Times New Roman" w:cs="Times New Roman"/>
          <w:sz w:val="24"/>
          <w:szCs w:val="24"/>
          <w:lang w:eastAsia="lt-LT"/>
        </w:rPr>
        <w:t xml:space="preserve">. Tvarkyti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w:t>
      </w:r>
      <w:r w:rsidR="00BE4DB9">
        <w:rPr>
          <w:rFonts w:ascii="Times New Roman" w:eastAsia="Times New Roman" w:hAnsi="Times New Roman" w:cs="Times New Roman"/>
          <w:sz w:val="24"/>
          <w:szCs w:val="24"/>
          <w:lang w:eastAsia="lt-LT"/>
        </w:rPr>
        <w:t>elektroninę informaciją</w:t>
      </w:r>
      <w:r w:rsidRPr="00114EDD">
        <w:rPr>
          <w:rFonts w:ascii="Times New Roman" w:eastAsia="Times New Roman" w:hAnsi="Times New Roman" w:cs="Times New Roman"/>
          <w:sz w:val="24"/>
          <w:szCs w:val="24"/>
          <w:lang w:eastAsia="lt-LT"/>
        </w:rPr>
        <w:t xml:space="preserve"> gali tik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administratorius ir </w:t>
      </w:r>
      <w:r w:rsidR="003F4750">
        <w:rPr>
          <w:rFonts w:ascii="Times New Roman" w:eastAsia="Times New Roman" w:hAnsi="Times New Roman" w:cs="Times New Roman"/>
          <w:sz w:val="24"/>
          <w:szCs w:val="24"/>
          <w:lang w:eastAsia="lt-LT"/>
        </w:rPr>
        <w:t>VSFSVVP IS</w:t>
      </w:r>
      <w:r w:rsidR="00EA436B" w:rsidRPr="00114EDD">
        <w:rPr>
          <w:rFonts w:ascii="Times New Roman" w:eastAsia="Calibri" w:hAnsi="Times New Roman" w:cs="Times New Roman"/>
          <w:sz w:val="24"/>
          <w:szCs w:val="24"/>
        </w:rPr>
        <w:t xml:space="preserve"> </w:t>
      </w:r>
      <w:r w:rsidRPr="00114EDD">
        <w:rPr>
          <w:rFonts w:ascii="Times New Roman" w:eastAsia="Times New Roman" w:hAnsi="Times New Roman" w:cs="Times New Roman"/>
          <w:sz w:val="24"/>
          <w:szCs w:val="24"/>
          <w:lang w:eastAsia="lt-LT"/>
        </w:rPr>
        <w:t xml:space="preserve">naudotojai, pasirašę pasižadėjimą saugoti asmens duomenų paslaptį ir susipažinę su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nuostatais, </w:t>
      </w:r>
      <w:r w:rsidR="00464123">
        <w:rPr>
          <w:rFonts w:ascii="Times New Roman" w:eastAsia="Times New Roman" w:hAnsi="Times New Roman" w:cs="Times New Roman"/>
          <w:sz w:val="24"/>
          <w:szCs w:val="24"/>
          <w:lang w:eastAsia="lt-LT"/>
        </w:rPr>
        <w:t>S</w:t>
      </w:r>
      <w:r w:rsidRPr="00114EDD">
        <w:rPr>
          <w:rFonts w:ascii="Times New Roman" w:eastAsia="Times New Roman" w:hAnsi="Times New Roman" w:cs="Times New Roman"/>
          <w:sz w:val="24"/>
          <w:szCs w:val="24"/>
          <w:lang w:eastAsia="lt-LT"/>
        </w:rPr>
        <w:t xml:space="preserve">augos nuostatais ir </w:t>
      </w:r>
      <w:r w:rsidR="00C65109">
        <w:rPr>
          <w:rFonts w:ascii="Times New Roman" w:eastAsia="Times New Roman" w:hAnsi="Times New Roman" w:cs="Times New Roman"/>
          <w:sz w:val="24"/>
          <w:szCs w:val="24"/>
          <w:lang w:eastAsia="lt-LT"/>
        </w:rPr>
        <w:t xml:space="preserve">kitais </w:t>
      </w:r>
      <w:r w:rsidRPr="00114EDD">
        <w:rPr>
          <w:rFonts w:ascii="Times New Roman" w:eastAsia="Times New Roman" w:hAnsi="Times New Roman" w:cs="Times New Roman"/>
          <w:sz w:val="24"/>
          <w:szCs w:val="24"/>
          <w:lang w:eastAsia="lt-LT"/>
        </w:rPr>
        <w:t xml:space="preserve">saugos politiką įgyvendinančiais dokumentais. Ši pareiga galioja ir perėjus dirbti į kitas pareigas arba pasibaigus darbo, sutartiniams ar kitiems santykiams. </w:t>
      </w:r>
      <w:r w:rsidR="00BC0346">
        <w:rPr>
          <w:rFonts w:ascii="Times New Roman" w:eastAsia="Times New Roman" w:hAnsi="Times New Roman" w:cs="Times New Roman"/>
          <w:sz w:val="24"/>
          <w:szCs w:val="24"/>
          <w:lang w:eastAsia="lt-LT"/>
        </w:rPr>
        <w:t xml:space="preserve"> </w:t>
      </w:r>
    </w:p>
    <w:p w14:paraId="20AB7A46" w14:textId="05850CE5" w:rsidR="008A48CC" w:rsidRPr="00114EDD" w:rsidRDefault="00737CC1" w:rsidP="00573ED1">
      <w:pPr>
        <w:spacing w:after="0" w:line="276" w:lineRule="auto"/>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30</w:t>
      </w:r>
      <w:r w:rsidR="00114EDD" w:rsidRPr="00114EDD">
        <w:rPr>
          <w:rFonts w:ascii="Times New Roman" w:eastAsia="Times New Roman" w:hAnsi="Times New Roman" w:cs="Times New Roman"/>
          <w:sz w:val="24"/>
          <w:szCs w:val="24"/>
          <w:lang w:eastAsia="lt-LT"/>
        </w:rPr>
        <w:t xml:space="preserve">. </w:t>
      </w:r>
      <w:r w:rsidR="003F4750">
        <w:rPr>
          <w:rFonts w:ascii="Times New Roman" w:eastAsia="Times New Roman" w:hAnsi="Times New Roman" w:cs="Times New Roman"/>
          <w:sz w:val="24"/>
          <w:szCs w:val="24"/>
          <w:lang w:eastAsia="lt-LT"/>
        </w:rPr>
        <w:t>VSFSVVP IS</w:t>
      </w:r>
      <w:r w:rsidR="00114EDD" w:rsidRPr="00114EDD">
        <w:rPr>
          <w:rFonts w:ascii="Times New Roman" w:eastAsia="Times New Roman" w:hAnsi="Times New Roman" w:cs="Times New Roman"/>
          <w:sz w:val="24"/>
          <w:szCs w:val="24"/>
          <w:lang w:eastAsia="lt-LT"/>
        </w:rPr>
        <w:t xml:space="preserve"> administratorius ir </w:t>
      </w:r>
      <w:r w:rsidR="003F4750">
        <w:rPr>
          <w:rFonts w:ascii="Times New Roman" w:eastAsia="Times New Roman" w:hAnsi="Times New Roman" w:cs="Times New Roman"/>
          <w:sz w:val="24"/>
          <w:szCs w:val="24"/>
          <w:lang w:eastAsia="lt-LT"/>
        </w:rPr>
        <w:t>VSFSVVP IS</w:t>
      </w:r>
      <w:r w:rsidR="00EA436B" w:rsidRPr="00114EDD">
        <w:rPr>
          <w:rFonts w:ascii="Times New Roman" w:eastAsia="Calibri" w:hAnsi="Times New Roman" w:cs="Times New Roman"/>
          <w:sz w:val="24"/>
          <w:szCs w:val="24"/>
        </w:rPr>
        <w:t xml:space="preserve"> </w:t>
      </w:r>
      <w:r w:rsidR="00114EDD" w:rsidRPr="00114EDD">
        <w:rPr>
          <w:rFonts w:ascii="Times New Roman" w:eastAsia="Times New Roman" w:hAnsi="Times New Roman" w:cs="Times New Roman"/>
          <w:sz w:val="24"/>
          <w:szCs w:val="24"/>
          <w:lang w:eastAsia="lt-LT"/>
        </w:rPr>
        <w:t>naudotojai privalo rūpintis tvarkomos informacijos saugumu.</w:t>
      </w:r>
    </w:p>
    <w:p w14:paraId="459F8D8D" w14:textId="5C4C623D" w:rsidR="00114EDD" w:rsidRPr="00114EDD" w:rsidRDefault="00114EDD" w:rsidP="00114EDD">
      <w:pPr>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3</w:t>
      </w:r>
      <w:r w:rsidR="00737CC1">
        <w:rPr>
          <w:rFonts w:ascii="Times New Roman" w:eastAsia="Times New Roman" w:hAnsi="Times New Roman" w:cs="Times New Roman"/>
          <w:sz w:val="24"/>
          <w:szCs w:val="24"/>
          <w:lang w:eastAsia="lt-LT"/>
        </w:rPr>
        <w:t>1</w:t>
      </w:r>
      <w:r w:rsidRPr="00114EDD">
        <w:rPr>
          <w:rFonts w:ascii="Times New Roman" w:eastAsia="Times New Roman" w:hAnsi="Times New Roman" w:cs="Times New Roman"/>
          <w:sz w:val="24"/>
          <w:szCs w:val="24"/>
          <w:lang w:eastAsia="lt-LT"/>
        </w:rPr>
        <w:t xml:space="preserve">. Saugos įgaliotinis privalo išmanyti informacinių sistemų administravimo ir elektroninės informacijos saugos principus, elektroninės informacijos užtikrinimo metodus ir kitus Lietuvos Respublikos ir Europos Sąjungos teisės aktus ir standartus reglamentuojančius saugų duomenų tvarkymą, sugebėti įgyvendinti ir prižiūrėti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saugą.</w:t>
      </w:r>
      <w:r w:rsidR="00BC0346">
        <w:rPr>
          <w:rFonts w:ascii="Times New Roman" w:eastAsia="Times New Roman" w:hAnsi="Times New Roman" w:cs="Times New Roman"/>
          <w:sz w:val="24"/>
          <w:szCs w:val="24"/>
          <w:lang w:eastAsia="lt-LT"/>
        </w:rPr>
        <w:t xml:space="preserve">  </w:t>
      </w:r>
    </w:p>
    <w:p w14:paraId="1506345D" w14:textId="7961AF13" w:rsidR="00114EDD" w:rsidRPr="00114EDD" w:rsidRDefault="00114EDD" w:rsidP="00114EDD">
      <w:pPr>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3</w:t>
      </w:r>
      <w:r w:rsidR="00737CC1">
        <w:rPr>
          <w:rFonts w:ascii="Times New Roman" w:eastAsia="Times New Roman" w:hAnsi="Times New Roman" w:cs="Times New Roman"/>
          <w:sz w:val="24"/>
          <w:szCs w:val="24"/>
          <w:lang w:eastAsia="lt-LT"/>
        </w:rPr>
        <w:t>2</w:t>
      </w:r>
      <w:r w:rsidRPr="00114EDD">
        <w:rPr>
          <w:rFonts w:ascii="Times New Roman" w:eastAsia="Times New Roman" w:hAnsi="Times New Roman" w:cs="Times New Roman"/>
          <w:sz w:val="24"/>
          <w:szCs w:val="24"/>
          <w:lang w:eastAsia="lt-LT"/>
        </w:rPr>
        <w:t xml:space="preserve">. </w:t>
      </w:r>
      <w:r w:rsidR="003F4750">
        <w:rPr>
          <w:rFonts w:ascii="Times New Roman" w:eastAsia="Times New Roman" w:hAnsi="Times New Roman" w:cs="Times New Roman"/>
          <w:sz w:val="24"/>
          <w:szCs w:val="24"/>
          <w:lang w:eastAsia="lt-LT"/>
        </w:rPr>
        <w:t>VSFSVVP IS</w:t>
      </w:r>
      <w:r w:rsidR="00636315">
        <w:rPr>
          <w:rFonts w:ascii="Times New Roman" w:eastAsia="Times New Roman" w:hAnsi="Times New Roman" w:cs="Times New Roman"/>
          <w:sz w:val="24"/>
          <w:szCs w:val="24"/>
          <w:lang w:eastAsia="lt-LT"/>
        </w:rPr>
        <w:t xml:space="preserve"> </w:t>
      </w:r>
      <w:r w:rsidRPr="00114EDD">
        <w:rPr>
          <w:rFonts w:ascii="Times New Roman" w:eastAsia="Times New Roman" w:hAnsi="Times New Roman" w:cs="Times New Roman"/>
          <w:sz w:val="24"/>
          <w:szCs w:val="24"/>
          <w:lang w:eastAsia="lt-LT"/>
        </w:rPr>
        <w:t>saugos įgaliotiniu negali būti skiriamas asmuo, turintis neišnykusį ar nepanaikintą teistumą už nusikaltimą elektroninių duomenų ir informacinių sistemų saugumui, taip pat paskirtą administracinę nuobaudą už neteisėtą asmens duomenų tvarkymą ir privatumo apsaugos pažeidimą elektroninių ryšių srityje, elektroninių ryšių išteklių naudojimo ir skyrimo taisyklių pažeidimą, elektroninių ryšių tinklo gadinimą ar savavališką prisijungimą prie tinklo arba galinių įrenginių, kurie trukdo elektroninių ryšių tinklo darbui, savavališką prisijungimą arba elektroninių ryšių infrastruktūros įrengimo, naudojimo ir apsaugos sąlygų ir taisyklių pažeidimą, jeigu nuo jos skyrimo praėję mažiau kaip vien</w:t>
      </w:r>
      <w:r w:rsidR="00CF2E6A">
        <w:rPr>
          <w:rFonts w:ascii="Times New Roman" w:eastAsia="Times New Roman" w:hAnsi="Times New Roman" w:cs="Times New Roman"/>
          <w:sz w:val="24"/>
          <w:szCs w:val="24"/>
          <w:lang w:eastAsia="lt-LT"/>
        </w:rPr>
        <w:t>eri</w:t>
      </w:r>
      <w:r w:rsidRPr="00114EDD">
        <w:rPr>
          <w:rFonts w:ascii="Times New Roman" w:eastAsia="Times New Roman" w:hAnsi="Times New Roman" w:cs="Times New Roman"/>
          <w:sz w:val="24"/>
          <w:szCs w:val="24"/>
          <w:lang w:eastAsia="lt-LT"/>
        </w:rPr>
        <w:t xml:space="preserve"> metai.</w:t>
      </w:r>
      <w:r w:rsidR="00BC0346">
        <w:rPr>
          <w:rFonts w:ascii="Times New Roman" w:eastAsia="Times New Roman" w:hAnsi="Times New Roman" w:cs="Times New Roman"/>
          <w:sz w:val="24"/>
          <w:szCs w:val="24"/>
          <w:lang w:eastAsia="lt-LT"/>
        </w:rPr>
        <w:t xml:space="preserve"> </w:t>
      </w:r>
    </w:p>
    <w:p w14:paraId="2A139AF8" w14:textId="338661D7" w:rsidR="00114EDD" w:rsidRPr="00114EDD" w:rsidRDefault="00114EDD" w:rsidP="00114EDD">
      <w:pPr>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3</w:t>
      </w:r>
      <w:r w:rsidR="00737CC1">
        <w:rPr>
          <w:rFonts w:ascii="Times New Roman" w:eastAsia="Times New Roman" w:hAnsi="Times New Roman" w:cs="Times New Roman"/>
          <w:sz w:val="24"/>
          <w:szCs w:val="24"/>
          <w:lang w:eastAsia="lt-LT"/>
        </w:rPr>
        <w:t>3</w:t>
      </w:r>
      <w:r w:rsidRPr="00114EDD">
        <w:rPr>
          <w:rFonts w:ascii="Times New Roman" w:eastAsia="Times New Roman" w:hAnsi="Times New Roman" w:cs="Times New Roman"/>
          <w:sz w:val="24"/>
          <w:szCs w:val="24"/>
          <w:lang w:eastAsia="lt-LT"/>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administratori</w:t>
      </w:r>
      <w:r w:rsidR="00A36FD0">
        <w:rPr>
          <w:rFonts w:ascii="Times New Roman" w:eastAsia="Times New Roman" w:hAnsi="Times New Roman" w:cs="Times New Roman"/>
          <w:sz w:val="24"/>
          <w:szCs w:val="24"/>
          <w:lang w:eastAsia="lt-LT"/>
        </w:rPr>
        <w:t>ai</w:t>
      </w:r>
      <w:r w:rsidRPr="00114EDD">
        <w:rPr>
          <w:rFonts w:ascii="Times New Roman" w:eastAsia="Times New Roman" w:hAnsi="Times New Roman" w:cs="Times New Roman"/>
          <w:sz w:val="24"/>
          <w:szCs w:val="24"/>
          <w:lang w:eastAsia="lt-LT"/>
        </w:rPr>
        <w:t xml:space="preserve"> turi išmanyti elektroninės informacijos saugos principus, darbą su operacinėmis sistemomis, duomenų bazių administravimo pagrindus, turi būti susipažinęs su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w:t>
      </w:r>
      <w:r w:rsidR="00464123">
        <w:rPr>
          <w:rFonts w:ascii="Times New Roman" w:eastAsia="Times New Roman" w:hAnsi="Times New Roman" w:cs="Times New Roman"/>
          <w:sz w:val="24"/>
          <w:szCs w:val="24"/>
          <w:lang w:eastAsia="lt-LT"/>
        </w:rPr>
        <w:t>S</w:t>
      </w:r>
      <w:r w:rsidRPr="00114EDD">
        <w:rPr>
          <w:rFonts w:ascii="Times New Roman" w:eastAsia="Times New Roman" w:hAnsi="Times New Roman" w:cs="Times New Roman"/>
          <w:sz w:val="24"/>
          <w:szCs w:val="24"/>
          <w:lang w:eastAsia="lt-LT"/>
        </w:rPr>
        <w:t>augos nuostatais ir saugos politiką įgyvendinančiais dokumentais. Administratori</w:t>
      </w:r>
      <w:r w:rsidR="00A36FD0">
        <w:rPr>
          <w:rFonts w:ascii="Times New Roman" w:eastAsia="Times New Roman" w:hAnsi="Times New Roman" w:cs="Times New Roman"/>
          <w:sz w:val="24"/>
          <w:szCs w:val="24"/>
          <w:lang w:eastAsia="lt-LT"/>
        </w:rPr>
        <w:t>ai</w:t>
      </w:r>
      <w:r w:rsidRPr="00114EDD">
        <w:rPr>
          <w:rFonts w:ascii="Times New Roman" w:eastAsia="Times New Roman" w:hAnsi="Times New Roman" w:cs="Times New Roman"/>
          <w:sz w:val="24"/>
          <w:szCs w:val="24"/>
          <w:lang w:eastAsia="lt-LT"/>
        </w:rPr>
        <w:t xml:space="preserve"> privalo sugebėti užtikrinti techninės ir programinės įrangos nepertraukiamą funkcionavimą, stebėti techninės ir programinės įrangos veikimą, atlikti techninės ir programinės įrangos profilaktinę priežiūrą, nustatyti ir šalinti sutrikimus.</w:t>
      </w:r>
      <w:r w:rsidR="00BC0346">
        <w:rPr>
          <w:rFonts w:ascii="Times New Roman" w:eastAsia="Times New Roman" w:hAnsi="Times New Roman" w:cs="Times New Roman"/>
          <w:sz w:val="24"/>
          <w:szCs w:val="24"/>
          <w:lang w:eastAsia="lt-LT"/>
        </w:rPr>
        <w:t xml:space="preserve">  </w:t>
      </w:r>
    </w:p>
    <w:p w14:paraId="4D2CE500" w14:textId="45644B59" w:rsidR="00114EDD" w:rsidRPr="00114EDD" w:rsidRDefault="00114EDD" w:rsidP="00114EDD">
      <w:pPr>
        <w:spacing w:after="0" w:line="276" w:lineRule="auto"/>
        <w:ind w:firstLine="720"/>
        <w:jc w:val="both"/>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3</w:t>
      </w:r>
      <w:r w:rsidR="00737CC1">
        <w:rPr>
          <w:rFonts w:ascii="Times New Roman" w:eastAsia="Times New Roman" w:hAnsi="Times New Roman" w:cs="Times New Roman"/>
          <w:sz w:val="24"/>
          <w:szCs w:val="24"/>
          <w:lang w:eastAsia="lt-LT"/>
        </w:rPr>
        <w:t>4</w:t>
      </w:r>
      <w:r w:rsidRPr="00114EDD">
        <w:rPr>
          <w:rFonts w:ascii="Times New Roman" w:eastAsia="Times New Roman" w:hAnsi="Times New Roman" w:cs="Times New Roman"/>
          <w:sz w:val="24"/>
          <w:szCs w:val="24"/>
          <w:lang w:eastAsia="lt-LT"/>
        </w:rPr>
        <w:t>. Saugos įgaliotinis ne rečiau kaip kartą per d</w:t>
      </w:r>
      <w:r w:rsidR="00CF2E6A">
        <w:rPr>
          <w:rFonts w:ascii="Times New Roman" w:eastAsia="Times New Roman" w:hAnsi="Times New Roman" w:cs="Times New Roman"/>
          <w:sz w:val="24"/>
          <w:szCs w:val="24"/>
          <w:lang w:eastAsia="lt-LT"/>
        </w:rPr>
        <w:t>vejus kalendorinius</w:t>
      </w:r>
      <w:r w:rsidRPr="00114EDD">
        <w:rPr>
          <w:rFonts w:ascii="Times New Roman" w:eastAsia="Times New Roman" w:hAnsi="Times New Roman" w:cs="Times New Roman"/>
          <w:sz w:val="24"/>
          <w:szCs w:val="24"/>
          <w:lang w:eastAsia="lt-LT"/>
        </w:rPr>
        <w:t xml:space="preserve"> metus inicijuoja </w:t>
      </w:r>
      <w:r w:rsidR="003F4750">
        <w:rPr>
          <w:rFonts w:ascii="Times New Roman" w:eastAsia="Times New Roman" w:hAnsi="Times New Roman" w:cs="Times New Roman"/>
          <w:sz w:val="24"/>
          <w:szCs w:val="24"/>
          <w:lang w:eastAsia="lt-LT"/>
        </w:rPr>
        <w:t>VSFSVVP IS</w:t>
      </w:r>
      <w:r w:rsidRPr="00114EDD">
        <w:rPr>
          <w:rFonts w:ascii="Times New Roman" w:eastAsia="Times New Roman" w:hAnsi="Times New Roman" w:cs="Times New Roman"/>
          <w:sz w:val="24"/>
          <w:szCs w:val="24"/>
          <w:lang w:eastAsia="lt-LT"/>
        </w:rPr>
        <w:t xml:space="preserve"> naudotojų mokymą elektroninės informacijos saugos</w:t>
      </w:r>
      <w:r w:rsidR="00636315">
        <w:rPr>
          <w:rFonts w:ascii="Times New Roman" w:eastAsia="Times New Roman" w:hAnsi="Times New Roman" w:cs="Times New Roman"/>
          <w:sz w:val="24"/>
          <w:szCs w:val="24"/>
          <w:lang w:eastAsia="lt-LT"/>
        </w:rPr>
        <w:t>, kibernetinio saugumo</w:t>
      </w:r>
      <w:r w:rsidRPr="00114EDD">
        <w:rPr>
          <w:rFonts w:ascii="Times New Roman" w:eastAsia="Times New Roman" w:hAnsi="Times New Roman" w:cs="Times New Roman"/>
          <w:sz w:val="24"/>
          <w:szCs w:val="24"/>
          <w:lang w:eastAsia="lt-LT"/>
        </w:rPr>
        <w:t xml:space="preserve"> </w:t>
      </w:r>
      <w:r w:rsidRPr="00114EDD">
        <w:rPr>
          <w:rFonts w:ascii="Times New Roman" w:eastAsia="Times New Roman" w:hAnsi="Times New Roman" w:cs="Times New Roman"/>
          <w:sz w:val="24"/>
          <w:szCs w:val="24"/>
          <w:lang w:eastAsia="lt-LT"/>
        </w:rPr>
        <w:lastRenderedPageBreak/>
        <w:t>klausimais. Įvairiais būdais informuoja apie informacijos saugos problematiką (priminimai elektroniniu paštu, atmintinės priimtiems naujiems darbuotojams ir pan.).</w:t>
      </w:r>
    </w:p>
    <w:p w14:paraId="4E5A00B9" w14:textId="77777777" w:rsidR="00114EDD" w:rsidRPr="00114EDD" w:rsidRDefault="00114EDD" w:rsidP="00114EDD">
      <w:pPr>
        <w:widowControl w:val="0"/>
        <w:spacing w:after="0" w:line="276" w:lineRule="auto"/>
        <w:jc w:val="center"/>
        <w:rPr>
          <w:rFonts w:ascii="Times New Roman" w:eastAsia="Times New Roman" w:hAnsi="Times New Roman" w:cs="Times New Roman"/>
          <w:b/>
          <w:bCs/>
          <w:sz w:val="24"/>
          <w:szCs w:val="24"/>
          <w:lang w:eastAsia="lt-LT"/>
        </w:rPr>
      </w:pPr>
    </w:p>
    <w:p w14:paraId="6806A2EB" w14:textId="0E5166AE" w:rsidR="00464123" w:rsidRPr="00464123" w:rsidRDefault="00F05967" w:rsidP="001A4060">
      <w:pPr>
        <w:widowControl w:val="0"/>
        <w:spacing w:after="0" w:line="276" w:lineRule="auto"/>
        <w:ind w:left="1800"/>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sz w:val="24"/>
          <w:szCs w:val="24"/>
          <w:lang w:eastAsia="lt-LT"/>
        </w:rPr>
        <w:t xml:space="preserve">V </w:t>
      </w:r>
      <w:r w:rsidR="00464123">
        <w:rPr>
          <w:rFonts w:ascii="Times New Roman" w:eastAsia="Times New Roman" w:hAnsi="Times New Roman" w:cs="Times New Roman"/>
          <w:b/>
          <w:sz w:val="24"/>
          <w:szCs w:val="24"/>
          <w:lang w:eastAsia="lt-LT"/>
        </w:rPr>
        <w:t>SKYRIUS</w:t>
      </w:r>
    </w:p>
    <w:p w14:paraId="6DDA9D3C" w14:textId="5437495F" w:rsidR="00114EDD" w:rsidRPr="00114EDD" w:rsidRDefault="003F4750" w:rsidP="00464123">
      <w:pPr>
        <w:widowControl w:val="0"/>
        <w:spacing w:after="0" w:line="276" w:lineRule="auto"/>
        <w:ind w:left="1800"/>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sz w:val="24"/>
          <w:szCs w:val="24"/>
          <w:lang w:eastAsia="lt-LT"/>
        </w:rPr>
        <w:t>VSFSVVP IS</w:t>
      </w:r>
      <w:r w:rsidR="00114EDD" w:rsidRPr="00114EDD">
        <w:rPr>
          <w:rFonts w:ascii="Times New Roman" w:eastAsia="Times New Roman" w:hAnsi="Times New Roman" w:cs="Times New Roman"/>
          <w:b/>
          <w:bCs/>
          <w:sz w:val="24"/>
          <w:szCs w:val="24"/>
          <w:lang w:eastAsia="lt-LT"/>
        </w:rPr>
        <w:t xml:space="preserve">  NAUDOTOJŲ SUPAŽINDINIMO SU SAUGOS DOKUMENTAIS PRINCIPAI</w:t>
      </w:r>
    </w:p>
    <w:p w14:paraId="76CEF371" w14:textId="77777777" w:rsidR="00114EDD" w:rsidRPr="00114EDD" w:rsidRDefault="00114EDD" w:rsidP="00114EDD">
      <w:pPr>
        <w:widowControl w:val="0"/>
        <w:spacing w:after="0" w:line="276" w:lineRule="auto"/>
        <w:jc w:val="center"/>
        <w:rPr>
          <w:rFonts w:ascii="Times New Roman" w:eastAsia="Times New Roman" w:hAnsi="Times New Roman" w:cs="Times New Roman"/>
          <w:b/>
          <w:bCs/>
          <w:sz w:val="24"/>
          <w:szCs w:val="24"/>
          <w:lang w:eastAsia="lt-LT"/>
        </w:rPr>
      </w:pPr>
    </w:p>
    <w:p w14:paraId="7C5E1E93" w14:textId="33AB71CB" w:rsidR="00114EDD" w:rsidRPr="00114EDD" w:rsidRDefault="00114EDD" w:rsidP="00114ED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Times New Roman" w:hAnsi="Times New Roman" w:cs="Times New Roman"/>
          <w:color w:val="000000"/>
          <w:sz w:val="24"/>
          <w:szCs w:val="24"/>
          <w:lang w:eastAsia="lt-LT"/>
        </w:rPr>
        <w:t>3</w:t>
      </w:r>
      <w:r w:rsidR="00737CC1">
        <w:rPr>
          <w:rFonts w:ascii="Times New Roman" w:eastAsia="Times New Roman" w:hAnsi="Times New Roman" w:cs="Times New Roman"/>
          <w:color w:val="000000"/>
          <w:sz w:val="24"/>
          <w:szCs w:val="24"/>
          <w:lang w:eastAsia="lt-LT"/>
        </w:rPr>
        <w:t>5</w:t>
      </w:r>
      <w:r w:rsidRPr="00114EDD">
        <w:rPr>
          <w:rFonts w:ascii="Times New Roman" w:eastAsia="Times New Roman" w:hAnsi="Times New Roman" w:cs="Times New Roman"/>
          <w:color w:val="000000"/>
          <w:sz w:val="24"/>
          <w:szCs w:val="24"/>
          <w:lang w:eastAsia="lt-LT"/>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administratori</w:t>
      </w:r>
      <w:r w:rsidR="00A36FD0">
        <w:rPr>
          <w:rFonts w:ascii="Times New Roman" w:eastAsia="Calibri" w:hAnsi="Times New Roman" w:cs="Times New Roman"/>
          <w:sz w:val="24"/>
          <w:szCs w:val="24"/>
        </w:rPr>
        <w:t>ų</w:t>
      </w:r>
      <w:r w:rsidRPr="00114EDD">
        <w:rPr>
          <w:rFonts w:ascii="Times New Roman" w:eastAsia="Calibri" w:hAnsi="Times New Roman" w:cs="Times New Roman"/>
          <w:sz w:val="24"/>
          <w:szCs w:val="24"/>
        </w:rPr>
        <w:t xml:space="preserve"> ir </w:t>
      </w:r>
      <w:r w:rsidR="003F4750">
        <w:rPr>
          <w:rFonts w:ascii="Times New Roman" w:eastAsia="Times New Roman" w:hAnsi="Times New Roman" w:cs="Times New Roman"/>
          <w:sz w:val="24"/>
          <w:szCs w:val="24"/>
          <w:lang w:eastAsia="lt-LT"/>
        </w:rPr>
        <w:t>VSFSVVP IS</w:t>
      </w:r>
      <w:r w:rsidR="00402200" w:rsidRPr="00114EDD">
        <w:rPr>
          <w:rFonts w:ascii="Times New Roman" w:eastAsia="Calibri" w:hAnsi="Times New Roman" w:cs="Times New Roman"/>
          <w:sz w:val="24"/>
          <w:szCs w:val="24"/>
        </w:rPr>
        <w:t xml:space="preserve"> </w:t>
      </w:r>
      <w:r w:rsidRPr="00114EDD">
        <w:rPr>
          <w:rFonts w:ascii="Times New Roman" w:eastAsia="Calibri" w:hAnsi="Times New Roman" w:cs="Times New Roman"/>
          <w:sz w:val="24"/>
          <w:szCs w:val="24"/>
        </w:rPr>
        <w:t>naudotojų supažindinimo su saugos dokumentais tvarka:</w:t>
      </w:r>
    </w:p>
    <w:p w14:paraId="41C7D63A" w14:textId="53395821" w:rsidR="00114EDD" w:rsidRPr="00114EDD" w:rsidRDefault="00114EDD" w:rsidP="00114ED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3</w:t>
      </w:r>
      <w:r w:rsidR="00737CC1">
        <w:rPr>
          <w:rFonts w:ascii="Times New Roman" w:eastAsia="Calibri" w:hAnsi="Times New Roman" w:cs="Times New Roman"/>
          <w:sz w:val="24"/>
          <w:szCs w:val="24"/>
        </w:rPr>
        <w:t>5</w:t>
      </w:r>
      <w:r w:rsidRPr="00114EDD">
        <w:rPr>
          <w:rFonts w:ascii="Times New Roman" w:eastAsia="Calibri" w:hAnsi="Times New Roman" w:cs="Times New Roman"/>
          <w:sz w:val="24"/>
          <w:szCs w:val="24"/>
        </w:rPr>
        <w:t>.1.</w:t>
      </w:r>
      <w:r w:rsidRPr="00114EDD">
        <w:rPr>
          <w:rFonts w:ascii="Times New Roman" w:eastAsia="Times New Roman" w:hAnsi="Times New Roman" w:cs="Times New Roman"/>
          <w:color w:val="000000"/>
          <w:sz w:val="24"/>
          <w:szCs w:val="24"/>
          <w:lang w:eastAsia="lt-LT"/>
        </w:rPr>
        <w:t xml:space="preserve"> </w:t>
      </w:r>
      <w:r w:rsidRPr="00114EDD">
        <w:rPr>
          <w:rFonts w:ascii="Times New Roman" w:eastAsia="Calibri" w:hAnsi="Times New Roman" w:cs="Times New Roman"/>
          <w:sz w:val="24"/>
          <w:szCs w:val="24"/>
        </w:rPr>
        <w:t>už</w:t>
      </w:r>
      <w:r w:rsidR="00636315">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administratori</w:t>
      </w:r>
      <w:r w:rsidR="00A36FD0">
        <w:rPr>
          <w:rFonts w:ascii="Times New Roman" w:eastAsia="Calibri" w:hAnsi="Times New Roman" w:cs="Times New Roman"/>
          <w:sz w:val="24"/>
          <w:szCs w:val="24"/>
        </w:rPr>
        <w:t>ų</w:t>
      </w:r>
      <w:r w:rsidR="008A48CC">
        <w:rPr>
          <w:rFonts w:ascii="Times New Roman" w:eastAsia="Calibri" w:hAnsi="Times New Roman" w:cs="Times New Roman"/>
          <w:sz w:val="24"/>
          <w:szCs w:val="24"/>
        </w:rPr>
        <w:t>, VSFSVVP IS</w:t>
      </w:r>
      <w:r w:rsidRPr="00114EDD">
        <w:rPr>
          <w:rFonts w:ascii="Times New Roman" w:eastAsia="Calibri" w:hAnsi="Times New Roman" w:cs="Times New Roman"/>
          <w:sz w:val="24"/>
          <w:szCs w:val="24"/>
        </w:rPr>
        <w:t xml:space="preserve"> ir</w:t>
      </w:r>
      <w:r w:rsidR="008A48CC">
        <w:rPr>
          <w:rFonts w:ascii="Times New Roman" w:eastAsia="Calibri" w:hAnsi="Times New Roman" w:cs="Times New Roman"/>
          <w:sz w:val="24"/>
          <w:szCs w:val="24"/>
        </w:rPr>
        <w:t xml:space="preserve"> DMS</w:t>
      </w:r>
      <w:r w:rsidR="00AE126E">
        <w:rPr>
          <w:rFonts w:ascii="Times New Roman" w:eastAsia="Calibri" w:hAnsi="Times New Roman" w:cs="Times New Roman"/>
          <w:sz w:val="24"/>
          <w:szCs w:val="24"/>
        </w:rPr>
        <w:t xml:space="preserve"> </w:t>
      </w:r>
      <w:r w:rsidRPr="00114EDD">
        <w:rPr>
          <w:rFonts w:ascii="Times New Roman" w:eastAsia="Calibri" w:hAnsi="Times New Roman" w:cs="Times New Roman"/>
          <w:sz w:val="24"/>
          <w:szCs w:val="24"/>
        </w:rPr>
        <w:t xml:space="preserve">naudotojų supažindinimą su </w:t>
      </w:r>
      <w:r w:rsidR="00464123">
        <w:rPr>
          <w:rFonts w:ascii="Times New Roman" w:eastAsia="Calibri" w:hAnsi="Times New Roman" w:cs="Times New Roman"/>
          <w:sz w:val="24"/>
          <w:szCs w:val="24"/>
        </w:rPr>
        <w:t>S</w:t>
      </w:r>
      <w:r w:rsidRPr="00114EDD">
        <w:rPr>
          <w:rFonts w:ascii="Times New Roman" w:eastAsia="Calibri" w:hAnsi="Times New Roman" w:cs="Times New Roman"/>
          <w:sz w:val="24"/>
          <w:szCs w:val="24"/>
        </w:rPr>
        <w:t xml:space="preserve">augos nuostatais ir </w:t>
      </w:r>
      <w:r w:rsidR="00C65109">
        <w:rPr>
          <w:rFonts w:ascii="Times New Roman" w:eastAsia="Calibri" w:hAnsi="Times New Roman" w:cs="Times New Roman"/>
          <w:sz w:val="24"/>
          <w:szCs w:val="24"/>
        </w:rPr>
        <w:t xml:space="preserve">kitais </w:t>
      </w:r>
      <w:r w:rsidRPr="00114EDD">
        <w:rPr>
          <w:rFonts w:ascii="Times New Roman" w:eastAsia="Calibri" w:hAnsi="Times New Roman" w:cs="Times New Roman"/>
          <w:sz w:val="24"/>
          <w:szCs w:val="24"/>
        </w:rPr>
        <w:t xml:space="preserve">saugos politiką įgyvendinančiais dokumentais </w:t>
      </w:r>
      <w:r w:rsidR="00844535">
        <w:rPr>
          <w:rFonts w:ascii="Times New Roman" w:eastAsia="Calibri" w:hAnsi="Times New Roman" w:cs="Times New Roman"/>
          <w:sz w:val="24"/>
          <w:szCs w:val="24"/>
        </w:rPr>
        <w:t>bei</w:t>
      </w:r>
      <w:r w:rsidRPr="00114EDD">
        <w:rPr>
          <w:rFonts w:ascii="Times New Roman" w:eastAsia="Calibri" w:hAnsi="Times New Roman" w:cs="Times New Roman"/>
          <w:sz w:val="24"/>
          <w:szCs w:val="24"/>
        </w:rPr>
        <w:t xml:space="preserve"> atsakomyb</w:t>
      </w:r>
      <w:r w:rsidR="00844535">
        <w:rPr>
          <w:rFonts w:ascii="Times New Roman" w:eastAsia="Calibri" w:hAnsi="Times New Roman" w:cs="Times New Roman"/>
          <w:sz w:val="24"/>
          <w:szCs w:val="24"/>
        </w:rPr>
        <w:t>e</w:t>
      </w:r>
      <w:r w:rsidRPr="00114EDD">
        <w:rPr>
          <w:rFonts w:ascii="Times New Roman" w:eastAsia="Calibri" w:hAnsi="Times New Roman" w:cs="Times New Roman"/>
          <w:sz w:val="24"/>
          <w:szCs w:val="24"/>
        </w:rPr>
        <w:t xml:space="preserve"> už šių reikalavimų nesilaikymą yra  atsakingas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saugos įgaliotinis;</w:t>
      </w:r>
    </w:p>
    <w:p w14:paraId="2A724D68" w14:textId="59F6CC98" w:rsidR="00114EDD" w:rsidRPr="00114EDD" w:rsidRDefault="00114EDD" w:rsidP="00114ED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3</w:t>
      </w:r>
      <w:r w:rsidR="00737CC1">
        <w:rPr>
          <w:rFonts w:ascii="Times New Roman" w:eastAsia="Calibri" w:hAnsi="Times New Roman" w:cs="Times New Roman"/>
          <w:sz w:val="24"/>
          <w:szCs w:val="24"/>
        </w:rPr>
        <w:t>5</w:t>
      </w:r>
      <w:r w:rsidRPr="00114EDD">
        <w:rPr>
          <w:rFonts w:ascii="Times New Roman" w:eastAsia="Calibri" w:hAnsi="Times New Roman" w:cs="Times New Roman"/>
          <w:sz w:val="24"/>
          <w:szCs w:val="24"/>
        </w:rPr>
        <w:t>.2.</w:t>
      </w:r>
      <w:r w:rsidRPr="00114EDD">
        <w:rPr>
          <w:rFonts w:ascii="Times New Roman" w:eastAsia="Times New Roman" w:hAnsi="Times New Roman" w:cs="Times New Roman"/>
          <w:color w:val="000000"/>
          <w:sz w:val="24"/>
          <w:szCs w:val="24"/>
          <w:lang w:eastAsia="lt-LT"/>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administratori</w:t>
      </w:r>
      <w:r w:rsidR="00A36FD0">
        <w:rPr>
          <w:rFonts w:ascii="Times New Roman" w:eastAsia="Calibri" w:hAnsi="Times New Roman" w:cs="Times New Roman"/>
          <w:sz w:val="24"/>
          <w:szCs w:val="24"/>
        </w:rPr>
        <w:t>ų</w:t>
      </w:r>
      <w:r w:rsidR="008A48CC">
        <w:rPr>
          <w:rFonts w:ascii="Times New Roman" w:eastAsia="Calibri" w:hAnsi="Times New Roman" w:cs="Times New Roman"/>
          <w:sz w:val="24"/>
          <w:szCs w:val="24"/>
        </w:rPr>
        <w:t>, VSFSVVP IS</w:t>
      </w:r>
      <w:r w:rsidRPr="00114EDD">
        <w:rPr>
          <w:rFonts w:ascii="Times New Roman" w:eastAsia="Calibri" w:hAnsi="Times New Roman" w:cs="Times New Roman"/>
          <w:sz w:val="24"/>
          <w:szCs w:val="24"/>
        </w:rPr>
        <w:t xml:space="preserve"> ir</w:t>
      </w:r>
      <w:r w:rsidR="008A48CC">
        <w:rPr>
          <w:rFonts w:ascii="Times New Roman" w:eastAsia="Calibri" w:hAnsi="Times New Roman" w:cs="Times New Roman"/>
          <w:sz w:val="24"/>
          <w:szCs w:val="24"/>
        </w:rPr>
        <w:t xml:space="preserve"> DMS</w:t>
      </w:r>
      <w:r w:rsidRPr="00114EDD">
        <w:rPr>
          <w:rFonts w:ascii="Times New Roman" w:eastAsia="Calibri" w:hAnsi="Times New Roman" w:cs="Times New Roman"/>
          <w:sz w:val="24"/>
          <w:szCs w:val="24"/>
        </w:rPr>
        <w:t xml:space="preserve"> naudotojai su </w:t>
      </w:r>
      <w:r w:rsidR="00464123">
        <w:rPr>
          <w:rFonts w:ascii="Times New Roman" w:eastAsia="Calibri" w:hAnsi="Times New Roman" w:cs="Times New Roman"/>
          <w:sz w:val="24"/>
          <w:szCs w:val="24"/>
        </w:rPr>
        <w:t>S</w:t>
      </w:r>
      <w:r w:rsidRPr="00114EDD">
        <w:rPr>
          <w:rFonts w:ascii="Times New Roman" w:eastAsia="Calibri" w:hAnsi="Times New Roman" w:cs="Times New Roman"/>
          <w:sz w:val="24"/>
          <w:szCs w:val="24"/>
        </w:rPr>
        <w:t xml:space="preserve">augos nuostatais ir saugos politiką įgyvendinančiais dokumentais bei atsakomybe už šių reikalavimų nesilaikymą supažindinami </w:t>
      </w:r>
      <w:r w:rsidR="0087403F" w:rsidRPr="00114EDD">
        <w:rPr>
          <w:rFonts w:ascii="Times New Roman" w:eastAsia="Calibri" w:hAnsi="Times New Roman" w:cs="Times New Roman"/>
          <w:sz w:val="24"/>
          <w:szCs w:val="24"/>
        </w:rPr>
        <w:t xml:space="preserve">pirmą kartą </w:t>
      </w:r>
      <w:r w:rsidR="008A48CC">
        <w:rPr>
          <w:rFonts w:ascii="Times New Roman" w:eastAsia="Calibri" w:hAnsi="Times New Roman" w:cs="Times New Roman"/>
          <w:sz w:val="24"/>
          <w:szCs w:val="24"/>
        </w:rPr>
        <w:t>prisijungdami prie VSFSVVP IS</w:t>
      </w:r>
      <w:r w:rsidRPr="00114EDD">
        <w:rPr>
          <w:rFonts w:ascii="Times New Roman" w:eastAsia="Calibri" w:hAnsi="Times New Roman" w:cs="Times New Roman"/>
          <w:sz w:val="24"/>
          <w:szCs w:val="24"/>
        </w:rPr>
        <w:t>;</w:t>
      </w:r>
    </w:p>
    <w:p w14:paraId="7E105C8E" w14:textId="6C13BE8E" w:rsidR="00114EDD" w:rsidRPr="00114EDD" w:rsidRDefault="00114EDD" w:rsidP="00114ED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3</w:t>
      </w:r>
      <w:r w:rsidR="00737CC1">
        <w:rPr>
          <w:rFonts w:ascii="Times New Roman" w:eastAsia="Calibri" w:hAnsi="Times New Roman" w:cs="Times New Roman"/>
          <w:sz w:val="24"/>
          <w:szCs w:val="24"/>
        </w:rPr>
        <w:t>5</w:t>
      </w:r>
      <w:r w:rsidRPr="00114EDD">
        <w:rPr>
          <w:rFonts w:ascii="Times New Roman" w:eastAsia="Calibri" w:hAnsi="Times New Roman" w:cs="Times New Roman"/>
          <w:sz w:val="24"/>
          <w:szCs w:val="24"/>
        </w:rPr>
        <w:t>.3.</w:t>
      </w:r>
      <w:r w:rsidRPr="00114EDD">
        <w:rPr>
          <w:rFonts w:ascii="Times New Roman" w:eastAsia="Times New Roman" w:hAnsi="Times New Roman" w:cs="Times New Roman"/>
          <w:color w:val="000000"/>
          <w:sz w:val="24"/>
          <w:szCs w:val="24"/>
          <w:lang w:eastAsia="lt-LT"/>
        </w:rPr>
        <w:t xml:space="preserve"> </w:t>
      </w:r>
      <w:r w:rsidRPr="00114EDD">
        <w:rPr>
          <w:rFonts w:ascii="Times New Roman" w:eastAsia="Calibri" w:hAnsi="Times New Roman" w:cs="Times New Roman"/>
          <w:sz w:val="24"/>
          <w:szCs w:val="24"/>
        </w:rPr>
        <w:t xml:space="preserve">pakartotinai su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w:t>
      </w:r>
      <w:r w:rsidR="00464123">
        <w:rPr>
          <w:rFonts w:ascii="Times New Roman" w:eastAsia="Calibri" w:hAnsi="Times New Roman" w:cs="Times New Roman"/>
          <w:sz w:val="24"/>
          <w:szCs w:val="24"/>
        </w:rPr>
        <w:t>S</w:t>
      </w:r>
      <w:r w:rsidRPr="00114EDD">
        <w:rPr>
          <w:rFonts w:ascii="Times New Roman" w:eastAsia="Calibri" w:hAnsi="Times New Roman" w:cs="Times New Roman"/>
          <w:sz w:val="24"/>
          <w:szCs w:val="24"/>
        </w:rPr>
        <w:t xml:space="preserve">augos nuostatais ir saugos politiką įgyvendinančiais dokumentais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administratori</w:t>
      </w:r>
      <w:r w:rsidR="00A36FD0">
        <w:rPr>
          <w:rFonts w:ascii="Times New Roman" w:eastAsia="Calibri" w:hAnsi="Times New Roman" w:cs="Times New Roman"/>
          <w:sz w:val="24"/>
          <w:szCs w:val="24"/>
        </w:rPr>
        <w:t>ų</w:t>
      </w:r>
      <w:r w:rsidRPr="00114EDD">
        <w:rPr>
          <w:rFonts w:ascii="Times New Roman" w:eastAsia="Calibri" w:hAnsi="Times New Roman" w:cs="Times New Roman"/>
          <w:sz w:val="24"/>
          <w:szCs w:val="24"/>
        </w:rPr>
        <w:t xml:space="preserve"> ir naudotojai supažindinami tik iš esmės pasikeitus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arba informacijos saugą reglamentuojantiems teisės aktams;</w:t>
      </w:r>
      <w:r w:rsidR="006C115B">
        <w:rPr>
          <w:rFonts w:ascii="Times New Roman" w:eastAsia="Calibri" w:hAnsi="Times New Roman" w:cs="Times New Roman"/>
          <w:sz w:val="24"/>
          <w:szCs w:val="24"/>
        </w:rPr>
        <w:t xml:space="preserve"> </w:t>
      </w:r>
    </w:p>
    <w:p w14:paraId="54BBA241" w14:textId="4C823789" w:rsidR="00114EDD" w:rsidRPr="00114EDD" w:rsidRDefault="00114EDD" w:rsidP="00114EDD">
      <w:pPr>
        <w:widowControl w:val="0"/>
        <w:tabs>
          <w:tab w:val="left" w:pos="851"/>
        </w:tabs>
        <w:spacing w:after="0" w:line="276" w:lineRule="auto"/>
        <w:ind w:firstLine="720"/>
        <w:jc w:val="both"/>
        <w:rPr>
          <w:rFonts w:ascii="Times New Roman" w:eastAsia="Calibri" w:hAnsi="Times New Roman" w:cs="Times New Roman"/>
          <w:sz w:val="24"/>
          <w:szCs w:val="24"/>
        </w:rPr>
      </w:pPr>
      <w:r w:rsidRPr="00114EDD">
        <w:rPr>
          <w:rFonts w:ascii="Times New Roman" w:eastAsia="Calibri" w:hAnsi="Times New Roman" w:cs="Times New Roman"/>
          <w:sz w:val="24"/>
          <w:szCs w:val="24"/>
        </w:rPr>
        <w:t>3</w:t>
      </w:r>
      <w:r w:rsidR="00737CC1">
        <w:rPr>
          <w:rFonts w:ascii="Times New Roman" w:eastAsia="Calibri" w:hAnsi="Times New Roman" w:cs="Times New Roman"/>
          <w:sz w:val="24"/>
          <w:szCs w:val="24"/>
        </w:rPr>
        <w:t>5</w:t>
      </w:r>
      <w:r w:rsidRPr="00114EDD">
        <w:rPr>
          <w:rFonts w:ascii="Times New Roman" w:eastAsia="Calibri" w:hAnsi="Times New Roman" w:cs="Times New Roman"/>
          <w:sz w:val="24"/>
          <w:szCs w:val="24"/>
        </w:rPr>
        <w:t xml:space="preserve">.4. saugos įgaliotinis periodiškai inicijuoja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administratori</w:t>
      </w:r>
      <w:r w:rsidR="00A36FD0">
        <w:rPr>
          <w:rFonts w:ascii="Times New Roman" w:eastAsia="Calibri" w:hAnsi="Times New Roman" w:cs="Times New Roman"/>
          <w:sz w:val="24"/>
          <w:szCs w:val="24"/>
        </w:rPr>
        <w:t>ų</w:t>
      </w:r>
      <w:r w:rsidRPr="00114EDD">
        <w:rPr>
          <w:rFonts w:ascii="Times New Roman" w:eastAsia="Calibri" w:hAnsi="Times New Roman" w:cs="Times New Roman"/>
          <w:sz w:val="24"/>
          <w:szCs w:val="24"/>
        </w:rPr>
        <w:t xml:space="preserve"> ir </w:t>
      </w:r>
      <w:r w:rsidR="007A74A7">
        <w:rPr>
          <w:rFonts w:ascii="Times New Roman" w:eastAsia="Calibri" w:hAnsi="Times New Roman" w:cs="Times New Roman"/>
          <w:sz w:val="24"/>
          <w:szCs w:val="24"/>
        </w:rPr>
        <w:t xml:space="preserve">VSFSVVP IS </w:t>
      </w:r>
      <w:r w:rsidRPr="00114EDD">
        <w:rPr>
          <w:rFonts w:ascii="Times New Roman" w:eastAsia="Calibri" w:hAnsi="Times New Roman" w:cs="Times New Roman"/>
          <w:sz w:val="24"/>
          <w:szCs w:val="24"/>
        </w:rPr>
        <w:t>naudotojų supažindinimą su</w:t>
      </w:r>
      <w:r w:rsidR="00636315">
        <w:rPr>
          <w:rFonts w:ascii="Times New Roman" w:eastAsia="Calibri" w:hAnsi="Times New Roman" w:cs="Times New Roman"/>
          <w:sz w:val="24"/>
          <w:szCs w:val="24"/>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saugos politiką įgyvendinančiais dokumentais, informuoja apie jų pakeitimus (priminimai elektroniniu paštu, atmintinės priimtiems naujiems darbuotojams ir pan.) ir atsakomybę už šiuose dokumentuose nustatytų reikalavimų nesilaikymą;</w:t>
      </w:r>
    </w:p>
    <w:p w14:paraId="3D4C7C64" w14:textId="3A99569D"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color w:val="000000"/>
          <w:sz w:val="24"/>
          <w:szCs w:val="24"/>
          <w:lang w:eastAsia="lt-LT"/>
        </w:rPr>
      </w:pPr>
      <w:r w:rsidRPr="00114EDD">
        <w:rPr>
          <w:rFonts w:ascii="Times New Roman" w:eastAsia="Calibri" w:hAnsi="Times New Roman" w:cs="Times New Roman"/>
          <w:sz w:val="24"/>
          <w:szCs w:val="24"/>
        </w:rPr>
        <w:t>3</w:t>
      </w:r>
      <w:r w:rsidR="00737CC1">
        <w:rPr>
          <w:rFonts w:ascii="Times New Roman" w:eastAsia="Calibri" w:hAnsi="Times New Roman" w:cs="Times New Roman"/>
          <w:sz w:val="24"/>
          <w:szCs w:val="24"/>
        </w:rPr>
        <w:t>6</w:t>
      </w:r>
      <w:r w:rsidRPr="00114EDD">
        <w:rPr>
          <w:rFonts w:ascii="Times New Roman" w:eastAsia="Calibri" w:hAnsi="Times New Roman" w:cs="Times New Roman"/>
          <w:sz w:val="24"/>
          <w:szCs w:val="24"/>
        </w:rPr>
        <w:t>.</w:t>
      </w:r>
      <w:r w:rsidRPr="00114EDD">
        <w:rPr>
          <w:rFonts w:ascii="Times New Roman" w:eastAsia="Times New Roman" w:hAnsi="Times New Roman" w:cs="Times New Roman"/>
          <w:color w:val="000000"/>
          <w:sz w:val="24"/>
          <w:szCs w:val="24"/>
          <w:lang w:eastAsia="lt-LT"/>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saugos įgaliotinis, </w:t>
      </w:r>
      <w:r w:rsidR="007A74A7">
        <w:rPr>
          <w:rFonts w:ascii="Times New Roman" w:eastAsia="Calibri" w:hAnsi="Times New Roman" w:cs="Times New Roman"/>
          <w:sz w:val="24"/>
          <w:szCs w:val="24"/>
        </w:rPr>
        <w:t xml:space="preserve">VSFSVVP IS </w:t>
      </w:r>
      <w:r w:rsidRPr="00114EDD">
        <w:rPr>
          <w:rFonts w:ascii="Times New Roman" w:eastAsia="Calibri" w:hAnsi="Times New Roman" w:cs="Times New Roman"/>
          <w:sz w:val="24"/>
          <w:szCs w:val="24"/>
        </w:rPr>
        <w:t>administratori</w:t>
      </w:r>
      <w:r w:rsidR="00A36FD0">
        <w:rPr>
          <w:rFonts w:ascii="Times New Roman" w:eastAsia="Calibri" w:hAnsi="Times New Roman" w:cs="Times New Roman"/>
          <w:sz w:val="24"/>
          <w:szCs w:val="24"/>
        </w:rPr>
        <w:t>ai</w:t>
      </w:r>
      <w:r w:rsidRPr="00114EDD">
        <w:rPr>
          <w:rFonts w:ascii="Times New Roman" w:eastAsia="Calibri" w:hAnsi="Times New Roman" w:cs="Times New Roman"/>
          <w:sz w:val="24"/>
          <w:szCs w:val="24"/>
        </w:rPr>
        <w:t>,</w:t>
      </w:r>
      <w:r w:rsidR="00402200" w:rsidRPr="00402200">
        <w:rPr>
          <w:rFonts w:ascii="Times New Roman" w:eastAsia="Times New Roman" w:hAnsi="Times New Roman" w:cs="Times New Roman"/>
          <w:sz w:val="24"/>
          <w:szCs w:val="24"/>
          <w:lang w:eastAsia="lt-LT"/>
        </w:rPr>
        <w:t xml:space="preserve"> </w:t>
      </w:r>
      <w:r w:rsidR="003F4750">
        <w:rPr>
          <w:rFonts w:ascii="Times New Roman" w:eastAsia="Times New Roman" w:hAnsi="Times New Roman" w:cs="Times New Roman"/>
          <w:sz w:val="24"/>
          <w:szCs w:val="24"/>
          <w:lang w:eastAsia="lt-LT"/>
        </w:rPr>
        <w:t>VSFSVVP IS</w:t>
      </w:r>
      <w:r w:rsidRPr="00114EDD">
        <w:rPr>
          <w:rFonts w:ascii="Times New Roman" w:eastAsia="Calibri" w:hAnsi="Times New Roman" w:cs="Times New Roman"/>
          <w:sz w:val="24"/>
          <w:szCs w:val="24"/>
        </w:rPr>
        <w:t xml:space="preserve"> naudotojai, pažeidę</w:t>
      </w:r>
      <w:r w:rsidR="00573ED1">
        <w:rPr>
          <w:rFonts w:ascii="Times New Roman" w:eastAsia="Calibri" w:hAnsi="Times New Roman" w:cs="Times New Roman"/>
          <w:sz w:val="24"/>
          <w:szCs w:val="24"/>
        </w:rPr>
        <w:t xml:space="preserve"> Saugos politiką įgyvendinančių dokumentų reikalavimus</w:t>
      </w:r>
      <w:r w:rsidRPr="00114EDD">
        <w:rPr>
          <w:rFonts w:ascii="Times New Roman" w:eastAsia="Calibri" w:hAnsi="Times New Roman" w:cs="Times New Roman"/>
          <w:sz w:val="24"/>
          <w:szCs w:val="24"/>
        </w:rPr>
        <w:t>, atsako Lietuvos Respublikos įstatymų nustatyta tvarka.</w:t>
      </w:r>
      <w:r w:rsidR="006C115B">
        <w:rPr>
          <w:rFonts w:ascii="Times New Roman" w:eastAsia="Calibri" w:hAnsi="Times New Roman" w:cs="Times New Roman"/>
          <w:sz w:val="24"/>
          <w:szCs w:val="24"/>
        </w:rPr>
        <w:t xml:space="preserve"> </w:t>
      </w:r>
    </w:p>
    <w:p w14:paraId="3A4CEDEE" w14:textId="77777777" w:rsidR="00114EDD" w:rsidRPr="00114EDD" w:rsidRDefault="00114EDD" w:rsidP="00114EDD">
      <w:pPr>
        <w:widowControl w:val="0"/>
        <w:tabs>
          <w:tab w:val="left" w:pos="851"/>
        </w:tabs>
        <w:spacing w:after="0" w:line="276" w:lineRule="auto"/>
        <w:ind w:firstLine="720"/>
        <w:jc w:val="both"/>
        <w:rPr>
          <w:rFonts w:ascii="Times New Roman" w:eastAsia="Times New Roman" w:hAnsi="Times New Roman" w:cs="Times New Roman"/>
          <w:sz w:val="24"/>
          <w:szCs w:val="24"/>
          <w:lang w:eastAsia="lt-LT"/>
        </w:rPr>
      </w:pPr>
    </w:p>
    <w:p w14:paraId="3450A8FD" w14:textId="77777777" w:rsidR="00114EDD" w:rsidRPr="00114EDD" w:rsidRDefault="00114EDD" w:rsidP="00114EDD">
      <w:pPr>
        <w:widowControl w:val="0"/>
        <w:tabs>
          <w:tab w:val="left" w:pos="5387"/>
        </w:tabs>
        <w:spacing w:after="0" w:line="276" w:lineRule="auto"/>
        <w:jc w:val="center"/>
        <w:rPr>
          <w:rFonts w:ascii="Times New Roman" w:eastAsia="Times New Roman" w:hAnsi="Times New Roman" w:cs="Times New Roman"/>
          <w:sz w:val="24"/>
          <w:szCs w:val="24"/>
          <w:lang w:eastAsia="lt-LT"/>
        </w:rPr>
      </w:pPr>
      <w:r w:rsidRPr="00114EDD">
        <w:rPr>
          <w:rFonts w:ascii="Times New Roman" w:eastAsia="Times New Roman" w:hAnsi="Times New Roman" w:cs="Times New Roman"/>
          <w:sz w:val="24"/>
          <w:szCs w:val="24"/>
          <w:lang w:eastAsia="lt-LT"/>
        </w:rPr>
        <w:t>_____________</w:t>
      </w:r>
    </w:p>
    <w:p w14:paraId="156FD079" w14:textId="77777777" w:rsidR="00114EDD" w:rsidRPr="00114EDD" w:rsidRDefault="00114EDD" w:rsidP="00114EDD">
      <w:pPr>
        <w:widowControl w:val="0"/>
        <w:tabs>
          <w:tab w:val="left" w:pos="5387"/>
        </w:tabs>
        <w:spacing w:after="0" w:line="276" w:lineRule="auto"/>
        <w:jc w:val="center"/>
        <w:rPr>
          <w:rFonts w:ascii="Times New Roman" w:eastAsia="Times New Roman" w:hAnsi="Times New Roman" w:cs="Times New Roman"/>
          <w:sz w:val="20"/>
          <w:szCs w:val="20"/>
          <w:lang w:eastAsia="lt-LT"/>
        </w:rPr>
      </w:pPr>
    </w:p>
    <w:p w14:paraId="7D9D6E45" w14:textId="77777777" w:rsidR="00C36ADA" w:rsidRDefault="00C36ADA"/>
    <w:sectPr w:rsidR="00C36ADA" w:rsidSect="00D306E8">
      <w:headerReference w:type="even" r:id="rId11"/>
      <w:headerReference w:type="default" r:id="rId12"/>
      <w:headerReference w:type="first" r:id="rId13"/>
      <w:footnotePr>
        <w:numFmt w:val="chicago"/>
      </w:footnotePr>
      <w:pgSz w:w="11907" w:h="16839"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5A084" w14:textId="77777777" w:rsidR="006C769A" w:rsidRDefault="006C769A" w:rsidP="00114EDD">
      <w:pPr>
        <w:spacing w:after="0" w:line="240" w:lineRule="auto"/>
      </w:pPr>
      <w:r>
        <w:separator/>
      </w:r>
    </w:p>
  </w:endnote>
  <w:endnote w:type="continuationSeparator" w:id="0">
    <w:p w14:paraId="6092D2A8" w14:textId="77777777" w:rsidR="006C769A" w:rsidRDefault="006C769A" w:rsidP="00114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2E05B" w14:textId="77777777" w:rsidR="006C769A" w:rsidRDefault="006C769A" w:rsidP="00114EDD">
      <w:pPr>
        <w:spacing w:after="0" w:line="240" w:lineRule="auto"/>
      </w:pPr>
      <w:r>
        <w:separator/>
      </w:r>
    </w:p>
  </w:footnote>
  <w:footnote w:type="continuationSeparator" w:id="0">
    <w:p w14:paraId="510146D0" w14:textId="77777777" w:rsidR="006C769A" w:rsidRDefault="006C769A" w:rsidP="00114E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AC213" w14:textId="77777777" w:rsidR="00D306E8" w:rsidRDefault="00E62EB8" w:rsidP="00D306E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C42B3E" w14:textId="77777777" w:rsidR="00D306E8" w:rsidRPr="009C4794" w:rsidRDefault="00D306E8" w:rsidP="00D306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5AE3E" w14:textId="4BB8A4EC" w:rsidR="00D306E8" w:rsidRPr="009C4794" w:rsidRDefault="00E62EB8" w:rsidP="00D306E8">
    <w:pPr>
      <w:pStyle w:val="Header"/>
      <w:framePr w:wrap="around" w:vAnchor="text" w:hAnchor="margin" w:xAlign="center" w:y="1"/>
      <w:rPr>
        <w:rStyle w:val="PageNumber"/>
        <w:sz w:val="20"/>
      </w:rPr>
    </w:pPr>
    <w:r w:rsidRPr="009C4794">
      <w:rPr>
        <w:rStyle w:val="PageNumber"/>
        <w:sz w:val="20"/>
      </w:rPr>
      <w:fldChar w:fldCharType="begin"/>
    </w:r>
    <w:r w:rsidRPr="009C4794">
      <w:rPr>
        <w:rStyle w:val="PageNumber"/>
        <w:sz w:val="20"/>
      </w:rPr>
      <w:instrText xml:space="preserve">PAGE  </w:instrText>
    </w:r>
    <w:r w:rsidRPr="009C4794">
      <w:rPr>
        <w:rStyle w:val="PageNumber"/>
        <w:sz w:val="20"/>
      </w:rPr>
      <w:fldChar w:fldCharType="separate"/>
    </w:r>
    <w:r w:rsidR="00DE406E">
      <w:rPr>
        <w:rStyle w:val="PageNumber"/>
        <w:noProof/>
        <w:sz w:val="20"/>
      </w:rPr>
      <w:t>2</w:t>
    </w:r>
    <w:r w:rsidRPr="009C4794">
      <w:rPr>
        <w:rStyle w:val="PageNumber"/>
        <w:sz w:val="20"/>
      </w:rPr>
      <w:fldChar w:fldCharType="end"/>
    </w:r>
  </w:p>
  <w:p w14:paraId="1A9A4742" w14:textId="77777777" w:rsidR="00D306E8" w:rsidRPr="009C4794" w:rsidRDefault="00D306E8" w:rsidP="00D306E8">
    <w:pPr>
      <w:pStyle w:val="Head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BAEC7" w14:textId="1CBB4664" w:rsidR="00D306E8" w:rsidRPr="00114EDD" w:rsidRDefault="00D306E8" w:rsidP="00114EDD">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57CA"/>
    <w:multiLevelType w:val="hybridMultilevel"/>
    <w:tmpl w:val="807A3E06"/>
    <w:lvl w:ilvl="0" w:tplc="DCAA23FA">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142A3C0C"/>
    <w:multiLevelType w:val="multilevel"/>
    <w:tmpl w:val="CFBE2F70"/>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0E81E7A"/>
    <w:multiLevelType w:val="hybridMultilevel"/>
    <w:tmpl w:val="ADD8A87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29E208A9"/>
    <w:multiLevelType w:val="hybridMultilevel"/>
    <w:tmpl w:val="8152BB9E"/>
    <w:lvl w:ilvl="0" w:tplc="6874B3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FD4154"/>
    <w:multiLevelType w:val="multilevel"/>
    <w:tmpl w:val="E3549416"/>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4E1F3DC8"/>
    <w:multiLevelType w:val="multilevel"/>
    <w:tmpl w:val="1B5CD880"/>
    <w:lvl w:ilvl="0">
      <w:start w:val="18"/>
      <w:numFmt w:val="decimal"/>
      <w:lvlText w:val="%1."/>
      <w:lvlJc w:val="left"/>
      <w:pPr>
        <w:ind w:left="1080" w:hanging="360"/>
      </w:pPr>
      <w:rPr>
        <w:rFonts w:eastAsia="Calibri" w:hint="default"/>
      </w:rPr>
    </w:lvl>
    <w:lvl w:ilvl="1">
      <w:start w:val="1"/>
      <w:numFmt w:val="decimal"/>
      <w:isLgl/>
      <w:lvlText w:val="%1.%2."/>
      <w:lvlJc w:val="left"/>
      <w:pPr>
        <w:ind w:left="1200" w:hanging="48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6" w15:restartNumberingAfterBreak="0">
    <w:nsid w:val="58C713CF"/>
    <w:multiLevelType w:val="hybridMultilevel"/>
    <w:tmpl w:val="B89CE2AC"/>
    <w:lvl w:ilvl="0" w:tplc="E81C37C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E895CC5"/>
    <w:multiLevelType w:val="multilevel"/>
    <w:tmpl w:val="782A7FB4"/>
    <w:lvl w:ilvl="0">
      <w:start w:val="8"/>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8" w15:restartNumberingAfterBreak="0">
    <w:nsid w:val="73FD0800"/>
    <w:multiLevelType w:val="multilevel"/>
    <w:tmpl w:val="D6702018"/>
    <w:lvl w:ilvl="0">
      <w:start w:val="12"/>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989290711">
    <w:abstractNumId w:val="3"/>
  </w:num>
  <w:num w:numId="2" w16cid:durableId="1844123660">
    <w:abstractNumId w:val="8"/>
  </w:num>
  <w:num w:numId="3" w16cid:durableId="444622383">
    <w:abstractNumId w:val="5"/>
  </w:num>
  <w:num w:numId="4" w16cid:durableId="128591488">
    <w:abstractNumId w:val="2"/>
  </w:num>
  <w:num w:numId="5" w16cid:durableId="27023866">
    <w:abstractNumId w:val="0"/>
  </w:num>
  <w:num w:numId="6" w16cid:durableId="345405724">
    <w:abstractNumId w:val="6"/>
  </w:num>
  <w:num w:numId="7" w16cid:durableId="1305084715">
    <w:abstractNumId w:val="7"/>
  </w:num>
  <w:num w:numId="8" w16cid:durableId="126245339">
    <w:abstractNumId w:val="1"/>
  </w:num>
  <w:num w:numId="9" w16cid:durableId="1769712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EDD"/>
    <w:rsid w:val="0000085E"/>
    <w:rsid w:val="00012C23"/>
    <w:rsid w:val="00014031"/>
    <w:rsid w:val="000174BB"/>
    <w:rsid w:val="0004048E"/>
    <w:rsid w:val="00050BA5"/>
    <w:rsid w:val="00054B1A"/>
    <w:rsid w:val="00055F13"/>
    <w:rsid w:val="000629A7"/>
    <w:rsid w:val="00071994"/>
    <w:rsid w:val="00083235"/>
    <w:rsid w:val="00085454"/>
    <w:rsid w:val="00097C1B"/>
    <w:rsid w:val="000A593C"/>
    <w:rsid w:val="000B5477"/>
    <w:rsid w:val="000D01FF"/>
    <w:rsid w:val="0010135E"/>
    <w:rsid w:val="001130E6"/>
    <w:rsid w:val="00114EDD"/>
    <w:rsid w:val="001223CC"/>
    <w:rsid w:val="00122E64"/>
    <w:rsid w:val="00185F59"/>
    <w:rsid w:val="00197AAD"/>
    <w:rsid w:val="001A2B6A"/>
    <w:rsid w:val="001A4060"/>
    <w:rsid w:val="001A47A8"/>
    <w:rsid w:val="001E496D"/>
    <w:rsid w:val="002140AD"/>
    <w:rsid w:val="00221B7E"/>
    <w:rsid w:val="0024383E"/>
    <w:rsid w:val="0026472F"/>
    <w:rsid w:val="00271732"/>
    <w:rsid w:val="00290716"/>
    <w:rsid w:val="002943DA"/>
    <w:rsid w:val="002C6901"/>
    <w:rsid w:val="002D6750"/>
    <w:rsid w:val="00316300"/>
    <w:rsid w:val="003208F6"/>
    <w:rsid w:val="00332F7D"/>
    <w:rsid w:val="0037168F"/>
    <w:rsid w:val="00391180"/>
    <w:rsid w:val="003945CB"/>
    <w:rsid w:val="003A52ED"/>
    <w:rsid w:val="003B3F09"/>
    <w:rsid w:val="003B56F5"/>
    <w:rsid w:val="003C5C9C"/>
    <w:rsid w:val="003F0472"/>
    <w:rsid w:val="003F0C57"/>
    <w:rsid w:val="003F4750"/>
    <w:rsid w:val="00402200"/>
    <w:rsid w:val="004144D2"/>
    <w:rsid w:val="00425394"/>
    <w:rsid w:val="00426F52"/>
    <w:rsid w:val="00430D7C"/>
    <w:rsid w:val="00464123"/>
    <w:rsid w:val="00483956"/>
    <w:rsid w:val="00485235"/>
    <w:rsid w:val="004951BF"/>
    <w:rsid w:val="004A4E08"/>
    <w:rsid w:val="004A542C"/>
    <w:rsid w:val="004F3D08"/>
    <w:rsid w:val="004F5B84"/>
    <w:rsid w:val="00501E96"/>
    <w:rsid w:val="005046DA"/>
    <w:rsid w:val="00506038"/>
    <w:rsid w:val="0051177E"/>
    <w:rsid w:val="00547C40"/>
    <w:rsid w:val="005667AB"/>
    <w:rsid w:val="00572ABE"/>
    <w:rsid w:val="00573ED1"/>
    <w:rsid w:val="00576BBF"/>
    <w:rsid w:val="00592607"/>
    <w:rsid w:val="005A6E6C"/>
    <w:rsid w:val="005B48B2"/>
    <w:rsid w:val="005B55E1"/>
    <w:rsid w:val="005B628F"/>
    <w:rsid w:val="005C6841"/>
    <w:rsid w:val="005E4E27"/>
    <w:rsid w:val="005F74FC"/>
    <w:rsid w:val="00626435"/>
    <w:rsid w:val="006272FC"/>
    <w:rsid w:val="00632175"/>
    <w:rsid w:val="0063457F"/>
    <w:rsid w:val="006351EC"/>
    <w:rsid w:val="00636315"/>
    <w:rsid w:val="00636B36"/>
    <w:rsid w:val="006615A2"/>
    <w:rsid w:val="0066586D"/>
    <w:rsid w:val="00670557"/>
    <w:rsid w:val="00683CAE"/>
    <w:rsid w:val="006C115B"/>
    <w:rsid w:val="006C4300"/>
    <w:rsid w:val="006C769A"/>
    <w:rsid w:val="006F1E95"/>
    <w:rsid w:val="0071514F"/>
    <w:rsid w:val="0072063B"/>
    <w:rsid w:val="00726A1A"/>
    <w:rsid w:val="00737CC1"/>
    <w:rsid w:val="00785C59"/>
    <w:rsid w:val="00794622"/>
    <w:rsid w:val="007A275B"/>
    <w:rsid w:val="007A683A"/>
    <w:rsid w:val="007A74A7"/>
    <w:rsid w:val="007B4C53"/>
    <w:rsid w:val="007C3EAE"/>
    <w:rsid w:val="007C7EE0"/>
    <w:rsid w:val="007E07F2"/>
    <w:rsid w:val="007E7F25"/>
    <w:rsid w:val="0080138D"/>
    <w:rsid w:val="0080621D"/>
    <w:rsid w:val="00810542"/>
    <w:rsid w:val="00814BAB"/>
    <w:rsid w:val="008330B3"/>
    <w:rsid w:val="00834ACB"/>
    <w:rsid w:val="00844535"/>
    <w:rsid w:val="0087403F"/>
    <w:rsid w:val="008A48CC"/>
    <w:rsid w:val="008F135C"/>
    <w:rsid w:val="008F5121"/>
    <w:rsid w:val="00902083"/>
    <w:rsid w:val="00903E10"/>
    <w:rsid w:val="00913370"/>
    <w:rsid w:val="00915A2E"/>
    <w:rsid w:val="009230F9"/>
    <w:rsid w:val="00946ADA"/>
    <w:rsid w:val="0097568F"/>
    <w:rsid w:val="00976B65"/>
    <w:rsid w:val="009B0B20"/>
    <w:rsid w:val="009C431B"/>
    <w:rsid w:val="009C759C"/>
    <w:rsid w:val="009D373B"/>
    <w:rsid w:val="009D4E00"/>
    <w:rsid w:val="009E06F2"/>
    <w:rsid w:val="009F4F0F"/>
    <w:rsid w:val="00A14DFA"/>
    <w:rsid w:val="00A208D9"/>
    <w:rsid w:val="00A24EC2"/>
    <w:rsid w:val="00A36FD0"/>
    <w:rsid w:val="00A423E4"/>
    <w:rsid w:val="00A828DB"/>
    <w:rsid w:val="00A90614"/>
    <w:rsid w:val="00AA0C3A"/>
    <w:rsid w:val="00AA4773"/>
    <w:rsid w:val="00AC4D60"/>
    <w:rsid w:val="00AD2D32"/>
    <w:rsid w:val="00AE0403"/>
    <w:rsid w:val="00AE126E"/>
    <w:rsid w:val="00B01268"/>
    <w:rsid w:val="00B01CD0"/>
    <w:rsid w:val="00B03D72"/>
    <w:rsid w:val="00B06590"/>
    <w:rsid w:val="00B12BB1"/>
    <w:rsid w:val="00B3639D"/>
    <w:rsid w:val="00B601B1"/>
    <w:rsid w:val="00B76F8C"/>
    <w:rsid w:val="00B77B84"/>
    <w:rsid w:val="00B843B2"/>
    <w:rsid w:val="00B903EE"/>
    <w:rsid w:val="00BB5B29"/>
    <w:rsid w:val="00BC0346"/>
    <w:rsid w:val="00BC62BC"/>
    <w:rsid w:val="00BE3D48"/>
    <w:rsid w:val="00BE4DB9"/>
    <w:rsid w:val="00C06AB9"/>
    <w:rsid w:val="00C358C5"/>
    <w:rsid w:val="00C36ADA"/>
    <w:rsid w:val="00C54F26"/>
    <w:rsid w:val="00C605AA"/>
    <w:rsid w:val="00C65109"/>
    <w:rsid w:val="00C804C5"/>
    <w:rsid w:val="00C819F7"/>
    <w:rsid w:val="00C81E61"/>
    <w:rsid w:val="00CB7CF7"/>
    <w:rsid w:val="00CC586B"/>
    <w:rsid w:val="00CF2E6A"/>
    <w:rsid w:val="00D04A3B"/>
    <w:rsid w:val="00D06EF3"/>
    <w:rsid w:val="00D1050A"/>
    <w:rsid w:val="00D20411"/>
    <w:rsid w:val="00D306E8"/>
    <w:rsid w:val="00D414E7"/>
    <w:rsid w:val="00D44425"/>
    <w:rsid w:val="00D61A5E"/>
    <w:rsid w:val="00D651BD"/>
    <w:rsid w:val="00D7220E"/>
    <w:rsid w:val="00D86370"/>
    <w:rsid w:val="00D96E37"/>
    <w:rsid w:val="00DC6573"/>
    <w:rsid w:val="00DE406E"/>
    <w:rsid w:val="00DF1045"/>
    <w:rsid w:val="00E11C1F"/>
    <w:rsid w:val="00E378C4"/>
    <w:rsid w:val="00E37935"/>
    <w:rsid w:val="00E607E8"/>
    <w:rsid w:val="00E62EB8"/>
    <w:rsid w:val="00E87042"/>
    <w:rsid w:val="00EA436B"/>
    <w:rsid w:val="00EB01A7"/>
    <w:rsid w:val="00EC027C"/>
    <w:rsid w:val="00ED2DAF"/>
    <w:rsid w:val="00F01B1D"/>
    <w:rsid w:val="00F05967"/>
    <w:rsid w:val="00F23DEF"/>
    <w:rsid w:val="00F31046"/>
    <w:rsid w:val="00F32BFB"/>
    <w:rsid w:val="00F4497A"/>
    <w:rsid w:val="00F60090"/>
    <w:rsid w:val="00F62DD5"/>
    <w:rsid w:val="00F71982"/>
    <w:rsid w:val="00F90A56"/>
    <w:rsid w:val="00FA4A34"/>
    <w:rsid w:val="00FB4488"/>
    <w:rsid w:val="00FC492A"/>
    <w:rsid w:val="00FD1B45"/>
    <w:rsid w:val="00FD3852"/>
    <w:rsid w:val="00FE5DC7"/>
    <w:rsid w:val="00FF04C8"/>
    <w:rsid w:val="00FF6F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532A7"/>
  <w15:docId w15:val="{CF58BEC5-E1AF-4580-8D1D-6CCB14F9B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14ED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14EDD"/>
  </w:style>
  <w:style w:type="paragraph" w:styleId="Footer">
    <w:name w:val="footer"/>
    <w:basedOn w:val="Normal"/>
    <w:link w:val="FooterChar"/>
    <w:uiPriority w:val="99"/>
    <w:unhideWhenUsed/>
    <w:rsid w:val="00114E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EDD"/>
  </w:style>
  <w:style w:type="character" w:styleId="PageNumber">
    <w:name w:val="page number"/>
    <w:basedOn w:val="DefaultParagraphFont"/>
    <w:rsid w:val="00114EDD"/>
  </w:style>
  <w:style w:type="paragraph" w:styleId="BalloonText">
    <w:name w:val="Balloon Text"/>
    <w:basedOn w:val="Normal"/>
    <w:link w:val="BalloonTextChar"/>
    <w:uiPriority w:val="99"/>
    <w:semiHidden/>
    <w:unhideWhenUsed/>
    <w:rsid w:val="00A423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3E4"/>
    <w:rPr>
      <w:rFonts w:ascii="Segoe UI" w:hAnsi="Segoe UI" w:cs="Segoe UI"/>
      <w:sz w:val="18"/>
      <w:szCs w:val="18"/>
    </w:rPr>
  </w:style>
  <w:style w:type="character" w:styleId="CommentReference">
    <w:name w:val="annotation reference"/>
    <w:basedOn w:val="DefaultParagraphFont"/>
    <w:uiPriority w:val="99"/>
    <w:semiHidden/>
    <w:unhideWhenUsed/>
    <w:rsid w:val="009D373B"/>
    <w:rPr>
      <w:sz w:val="16"/>
      <w:szCs w:val="16"/>
    </w:rPr>
  </w:style>
  <w:style w:type="paragraph" w:styleId="CommentText">
    <w:name w:val="annotation text"/>
    <w:basedOn w:val="Normal"/>
    <w:link w:val="CommentTextChar"/>
    <w:uiPriority w:val="99"/>
    <w:unhideWhenUsed/>
    <w:rsid w:val="009D373B"/>
    <w:pPr>
      <w:spacing w:line="240" w:lineRule="auto"/>
    </w:pPr>
    <w:rPr>
      <w:sz w:val="20"/>
      <w:szCs w:val="20"/>
    </w:rPr>
  </w:style>
  <w:style w:type="character" w:customStyle="1" w:styleId="CommentTextChar">
    <w:name w:val="Comment Text Char"/>
    <w:basedOn w:val="DefaultParagraphFont"/>
    <w:link w:val="CommentText"/>
    <w:uiPriority w:val="99"/>
    <w:rsid w:val="009D373B"/>
    <w:rPr>
      <w:sz w:val="20"/>
      <w:szCs w:val="20"/>
    </w:rPr>
  </w:style>
  <w:style w:type="paragraph" w:styleId="CommentSubject">
    <w:name w:val="annotation subject"/>
    <w:basedOn w:val="CommentText"/>
    <w:next w:val="CommentText"/>
    <w:link w:val="CommentSubjectChar"/>
    <w:uiPriority w:val="99"/>
    <w:semiHidden/>
    <w:unhideWhenUsed/>
    <w:rsid w:val="009D373B"/>
    <w:rPr>
      <w:b/>
      <w:bCs/>
    </w:rPr>
  </w:style>
  <w:style w:type="character" w:customStyle="1" w:styleId="CommentSubjectChar">
    <w:name w:val="Comment Subject Char"/>
    <w:basedOn w:val="CommentTextChar"/>
    <w:link w:val="CommentSubject"/>
    <w:uiPriority w:val="99"/>
    <w:semiHidden/>
    <w:rsid w:val="009D373B"/>
    <w:rPr>
      <w:b/>
      <w:bCs/>
      <w:sz w:val="20"/>
      <w:szCs w:val="20"/>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
    <w:basedOn w:val="Normal"/>
    <w:uiPriority w:val="34"/>
    <w:qFormat/>
    <w:rsid w:val="0063457F"/>
    <w:pPr>
      <w:spacing w:after="0" w:line="240" w:lineRule="auto"/>
      <w:ind w:left="720"/>
      <w:contextualSpacing/>
    </w:pPr>
    <w:rPr>
      <w:rFonts w:ascii="Times New Roman" w:eastAsia="Times New Roman" w:hAnsi="Times New Roman" w:cs="Times New Roman"/>
      <w:sz w:val="24"/>
      <w:szCs w:val="20"/>
      <w:lang w:val="en-GB"/>
    </w:rPr>
  </w:style>
  <w:style w:type="paragraph" w:styleId="Revision">
    <w:name w:val="Revision"/>
    <w:hidden/>
    <w:uiPriority w:val="99"/>
    <w:semiHidden/>
    <w:rsid w:val="004641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C3DC85CBA9EB419870D47E3D9ABA6B" ma:contentTypeVersion="6" ma:contentTypeDescription="Kurkite naują dokumentą." ma:contentTypeScope="" ma:versionID="a39844eae5357a58b97b864774ac48e6">
  <xsd:schema xmlns:xsd="http://www.w3.org/2001/XMLSchema" xmlns:xs="http://www.w3.org/2001/XMLSchema" xmlns:p="http://schemas.microsoft.com/office/2006/metadata/properties" xmlns:ns2="b84878d9-a9d2-4b31-bee5-b40bfa9662a6" xmlns:ns3="c4e7841d-17ac-43c0-aea7-ca73da57d5b6" targetNamespace="http://schemas.microsoft.com/office/2006/metadata/properties" ma:root="true" ma:fieldsID="5d718611e39a6ba7481e69d45c4580cd" ns2:_="" ns3:_="">
    <xsd:import namespace="b84878d9-a9d2-4b31-bee5-b40bfa9662a6"/>
    <xsd:import namespace="c4e7841d-17ac-43c0-aea7-ca73da57d5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878d9-a9d2-4b31-bee5-b40bfa9662a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e7841d-17ac-43c0-aea7-ca73da57d5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2A1616-0725-49A9-9DEC-E438F97526C4}">
  <ds:schemaRefs>
    <ds:schemaRef ds:uri="http://schemas.microsoft.com/sharepoint/v3/contenttype/forms"/>
  </ds:schemaRefs>
</ds:datastoreItem>
</file>

<file path=customXml/itemProps2.xml><?xml version="1.0" encoding="utf-8"?>
<ds:datastoreItem xmlns:ds="http://schemas.openxmlformats.org/officeDocument/2006/customXml" ds:itemID="{4B6F2BCC-50DF-41F1-88F8-6ADBFF2B8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878d9-a9d2-4b31-bee5-b40bfa9662a6"/>
    <ds:schemaRef ds:uri="c4e7841d-17ac-43c0-aea7-ca73da57d5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566EA-0B5C-43C5-9C5B-96A3D6974D18}">
  <ds:schemaRefs>
    <ds:schemaRef ds:uri="http://schemas.openxmlformats.org/officeDocument/2006/bibliography"/>
  </ds:schemaRefs>
</ds:datastoreItem>
</file>

<file path=customXml/itemProps4.xml><?xml version="1.0" encoding="utf-8"?>
<ds:datastoreItem xmlns:ds="http://schemas.openxmlformats.org/officeDocument/2006/customXml" ds:itemID="{21E14BF8-6114-4D3E-838A-BE14C980B373}">
  <ds:schemaRefs>
    <ds:schemaRef ds:uri="http://purl.org/dc/dcmitype/"/>
    <ds:schemaRef ds:uri="http://purl.org/dc/elements/1.1/"/>
    <ds:schemaRef ds:uri="http://schemas.microsoft.com/office/2006/documentManagement/types"/>
    <ds:schemaRef ds:uri="http://schemas.microsoft.com/office/2006/metadata/properties"/>
    <ds:schemaRef ds:uri="c4e7841d-17ac-43c0-aea7-ca73da57d5b6"/>
    <ds:schemaRef ds:uri="http://schemas.microsoft.com/office/infopath/2007/PartnerControls"/>
    <ds:schemaRef ds:uri="b84878d9-a9d2-4b31-bee5-b40bfa9662a6"/>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15519</Words>
  <Characters>8847</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SVP_VSF IS duomenų saugos nuostatų projektas</vt:lpstr>
      <vt:lpstr>SVP_VSF IS duomenų saugos nuostatų projektas</vt:lpstr>
    </vt:vector>
  </TitlesOfParts>
  <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SVP_VSF IS duomenų saugos nuostatų projektas</dc:title>
  <dc:subject/>
  <dc:creator>Ingrida Judinienė</dc:creator>
  <cp:keywords/>
  <dc:description/>
  <cp:lastModifiedBy>Jurgita Makarienė</cp:lastModifiedBy>
  <cp:revision>2</cp:revision>
  <dcterms:created xsi:type="dcterms:W3CDTF">2024-10-18T07:25:00Z</dcterms:created>
  <dcterms:modified xsi:type="dcterms:W3CDTF">2024-10-18T07:25:00Z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0x010100BCC3DC85CBA9EB419870D47E3D9ABA6B</vt:lpwstr>
  </property>
  <property fmtid="{D5CDD505-2E9C-101B-9397-08002B2CF9AE}" pid="3" name="DmsPermissionsFlags">
    <vt:lpwstr>,SECTRUE,</vt:lpwstr>
  </property>
  <property fmtid="{D5CDD505-2E9C-101B-9397-08002B2CF9AE}" pid="4" name="DmsPermissionsUsers">
    <vt:lpwstr>276;#Mindaugas Laurynaitis;#768;#Erika Simaitė;#284;#Eglė Uleckienė;#199;#Giedrė Žiogelytė;#27;#Ingrida Judinienė;#247;#Artūras Žarnovskis;#234;#Rasa Suraučienė;#232;#Lidija Kašubienė</vt:lpwstr>
  </property>
  <property fmtid="{D5CDD505-2E9C-101B-9397-08002B2CF9AE}" pid="5" name="DmsPermissionsDivisions">
    <vt:lpwstr>2829;#Vidaus saugumo fondo skyrius|d80ccaa4-ba7c-4eeb-a3dc-8e800ff7859a;#3312;#Teisės ir kokybės kontrolės skyrius|f1f7510f-e303-4b3e-a568-a8cf6cb0ac94;#49;#Vadovybė|58a5a61f-fccb-4f74-9a6b-098be634181c</vt:lpwstr>
  </property>
  <property fmtid="{D5CDD505-2E9C-101B-9397-08002B2CF9AE}" pid="6" name="b1f23dead1274c488d632b6cb8d4aba0">
    <vt:lpwstr/>
  </property>
  <property fmtid="{D5CDD505-2E9C-101B-9397-08002B2CF9AE}" pid="7" name="DmsResponsibleDivision">
    <vt:lpwstr/>
  </property>
  <property fmtid="{D5CDD505-2E9C-101B-9397-08002B2CF9AE}" pid="8" name="TaxCatchAll">
    <vt:lpwstr>2829;#Vidaus saugumo fondo skyrius|d80ccaa4-ba7c-4eeb-a3dc-8e800ff7859a</vt:lpwstr>
  </property>
  <property fmtid="{D5CDD505-2E9C-101B-9397-08002B2CF9AE}" pid="9" name="DmsDocPrepDocSendRegReal">
    <vt:bool>false</vt:bool>
  </property>
  <property fmtid="{D5CDD505-2E9C-101B-9397-08002B2CF9AE}" pid="10" name="DmsWaitingForSign">
    <vt:bool>true</vt:bool>
  </property>
</Properties>
</file>